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31" w:rsidRDefault="00632E31" w:rsidP="00AB50CC">
      <w:pPr>
        <w:jc w:val="center"/>
        <w:rPr>
          <w:b/>
        </w:rPr>
      </w:pPr>
      <w:r>
        <w:rPr>
          <w:noProof/>
        </w:rPr>
        <w:drawing>
          <wp:inline distT="0" distB="0" distL="0" distR="0" wp14:anchorId="73285A44" wp14:editId="6E1BC5D5">
            <wp:extent cx="2953820" cy="350520"/>
            <wp:effectExtent l="0" t="0" r="0" b="0"/>
            <wp:docPr id="2" name="Picture 2" descr="tpwd_rectangle_logo.jpg (6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pwd_rectangle_logo.jpg (600×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6956" cy="360386"/>
                    </a:xfrm>
                    <a:prstGeom prst="rect">
                      <a:avLst/>
                    </a:prstGeom>
                    <a:noFill/>
                    <a:ln>
                      <a:noFill/>
                    </a:ln>
                  </pic:spPr>
                </pic:pic>
              </a:graphicData>
            </a:graphic>
          </wp:inline>
        </w:drawing>
      </w:r>
    </w:p>
    <w:p w:rsidR="00632E31" w:rsidRDefault="00632E31" w:rsidP="00AB50CC">
      <w:pPr>
        <w:jc w:val="center"/>
        <w:rPr>
          <w:b/>
          <w:sz w:val="24"/>
          <w:szCs w:val="24"/>
        </w:rPr>
      </w:pPr>
    </w:p>
    <w:p w:rsidR="00700EFC" w:rsidRPr="00EA045E" w:rsidRDefault="004F0EA7" w:rsidP="00AB50CC">
      <w:pPr>
        <w:jc w:val="center"/>
        <w:rPr>
          <w:b/>
          <w:sz w:val="24"/>
          <w:szCs w:val="24"/>
        </w:rPr>
      </w:pPr>
      <w:r w:rsidRPr="00EA045E">
        <w:rPr>
          <w:b/>
          <w:sz w:val="24"/>
          <w:szCs w:val="24"/>
        </w:rPr>
        <w:t>PRESCRIBED FIRE PLAN</w:t>
      </w:r>
    </w:p>
    <w:p w:rsidR="008A1703" w:rsidRPr="00AB50CC" w:rsidRDefault="008A1703" w:rsidP="00AB50CC">
      <w:pPr>
        <w:jc w:val="center"/>
        <w:rPr>
          <w:b/>
          <w:lang w:eastAsia="ja-JP"/>
        </w:rPr>
      </w:pPr>
      <w:r w:rsidRPr="00AB50CC">
        <w:rPr>
          <w:b/>
          <w:lang w:eastAsia="ja-JP"/>
        </w:rPr>
        <w:t>For Use on Private Lands</w:t>
      </w:r>
    </w:p>
    <w:p w:rsidR="00EA045E" w:rsidRDefault="00EA045E" w:rsidP="00AB50CC">
      <w:pPr>
        <w:rPr>
          <w:bCs/>
          <w:position w:val="-1"/>
        </w:rPr>
      </w:pPr>
    </w:p>
    <w:p w:rsidR="00515585" w:rsidRDefault="00515585" w:rsidP="00AB50CC">
      <w:pPr>
        <w:rPr>
          <w:bCs/>
          <w:position w:val="-1"/>
        </w:rPr>
      </w:pPr>
    </w:p>
    <w:p w:rsidR="003F4407" w:rsidRPr="003F4407" w:rsidRDefault="003F4407" w:rsidP="00515585">
      <w:pPr>
        <w:spacing w:after="240"/>
        <w:rPr>
          <w:bCs/>
          <w:position w:val="-1"/>
          <w:u w:val="single"/>
        </w:rPr>
      </w:pPr>
      <w:r>
        <w:rPr>
          <w:bCs/>
          <w:position w:val="-1"/>
        </w:rPr>
        <w:t>RANCH NAME:</w:t>
      </w:r>
      <w:r w:rsidR="00E95800">
        <w:rPr>
          <w:bCs/>
          <w:position w:val="-1"/>
          <w:u w:val="single"/>
        </w:rPr>
        <w:tab/>
      </w:r>
      <w:r w:rsidR="00E95800">
        <w:rPr>
          <w:bCs/>
          <w:position w:val="-1"/>
          <w:u w:val="single"/>
        </w:rPr>
        <w:tab/>
      </w:r>
      <w:sdt>
        <w:sdtPr>
          <w:rPr>
            <w:bCs/>
            <w:position w:val="-1"/>
            <w:u w:val="single"/>
          </w:rPr>
          <w:id w:val="-480083055"/>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7B534D">
        <w:rPr>
          <w:bCs/>
          <w:position w:val="-1"/>
          <w:u w:val="single"/>
        </w:rPr>
        <w:tab/>
      </w:r>
    </w:p>
    <w:p w:rsidR="008A38E6" w:rsidRPr="00A03328" w:rsidRDefault="008A38E6" w:rsidP="00AB50CC">
      <w:pPr>
        <w:rPr>
          <w:bCs/>
          <w:position w:val="-1"/>
        </w:rPr>
      </w:pPr>
      <w:r w:rsidRPr="00A03328">
        <w:rPr>
          <w:bCs/>
          <w:position w:val="-1"/>
        </w:rPr>
        <w:t>LANDOWNER:</w:t>
      </w:r>
      <w:r w:rsidRPr="00A03328">
        <w:rPr>
          <w:bCs/>
          <w:position w:val="-1"/>
          <w:u w:val="single"/>
        </w:rPr>
        <w:t xml:space="preserve"> </w:t>
      </w:r>
      <w:r w:rsidRPr="00A03328">
        <w:rPr>
          <w:bCs/>
          <w:position w:val="-1"/>
          <w:u w:val="single"/>
        </w:rPr>
        <w:tab/>
      </w:r>
      <w:r w:rsidR="00E95800">
        <w:rPr>
          <w:bCs/>
          <w:position w:val="-1"/>
          <w:u w:val="single"/>
        </w:rPr>
        <w:tab/>
      </w:r>
      <w:sdt>
        <w:sdtPr>
          <w:rPr>
            <w:bCs/>
            <w:position w:val="-1"/>
            <w:u w:val="single"/>
          </w:rPr>
          <w:id w:val="125446464"/>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7B534D">
        <w:rPr>
          <w:bCs/>
          <w:position w:val="-1"/>
          <w:u w:val="single"/>
        </w:rPr>
        <w:tab/>
      </w:r>
    </w:p>
    <w:p w:rsidR="00515585" w:rsidRDefault="00515585" w:rsidP="00AB50CC"/>
    <w:p w:rsidR="00A03328" w:rsidRPr="003F4407" w:rsidRDefault="008A38E6" w:rsidP="00AB50CC">
      <w:pPr>
        <w:rPr>
          <w:u w:val="single"/>
        </w:rPr>
        <w:sectPr w:rsidR="00A03328" w:rsidRPr="003F4407" w:rsidSect="00034E7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2240" w:h="15840"/>
          <w:pgMar w:top="720" w:right="1440" w:bottom="720" w:left="1440" w:header="288" w:footer="432" w:gutter="0"/>
          <w:cols w:space="720"/>
          <w:titlePg/>
          <w:docGrid w:linePitch="272"/>
        </w:sectPr>
      </w:pPr>
      <w:r w:rsidRPr="00A03328">
        <w:t>BURN</w:t>
      </w:r>
      <w:r w:rsidR="004F0EA7" w:rsidRPr="00A03328">
        <w:t xml:space="preserve"> UNIT</w:t>
      </w:r>
      <w:r w:rsidR="00322BA1" w:rsidRPr="00A03328">
        <w:t xml:space="preserve"> NAME</w:t>
      </w:r>
      <w:r w:rsidR="004F0EA7" w:rsidRPr="00A03328">
        <w:t>(S):</w:t>
      </w:r>
      <w:r w:rsidR="00FB6873" w:rsidRPr="00A03328">
        <w:rPr>
          <w:u w:val="single"/>
        </w:rPr>
        <w:t xml:space="preserve"> </w:t>
      </w:r>
      <w:r w:rsidR="004F0EA7" w:rsidRPr="00A03328">
        <w:rPr>
          <w:u w:val="single"/>
        </w:rPr>
        <w:tab/>
      </w:r>
      <w:r w:rsidR="00E95800">
        <w:rPr>
          <w:u w:val="single"/>
        </w:rPr>
        <w:tab/>
      </w:r>
      <w:sdt>
        <w:sdtPr>
          <w:rPr>
            <w:u w:val="single"/>
          </w:rPr>
          <w:id w:val="-146206328"/>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7B534D">
        <w:rPr>
          <w:u w:val="single"/>
        </w:rPr>
        <w:tab/>
      </w:r>
    </w:p>
    <w:p w:rsidR="00AB50CC" w:rsidRDefault="00AB50CC" w:rsidP="00AB50CC">
      <w:pPr>
        <w:rPr>
          <w:bCs/>
          <w:position w:val="-1"/>
        </w:rPr>
      </w:pPr>
    </w:p>
    <w:p w:rsidR="00515585" w:rsidRDefault="00515585" w:rsidP="00AB50CC">
      <w:pPr>
        <w:rPr>
          <w:bCs/>
          <w:position w:val="-1"/>
        </w:rPr>
      </w:pPr>
    </w:p>
    <w:p w:rsidR="00515585" w:rsidRDefault="00515585" w:rsidP="00AB50CC">
      <w:pPr>
        <w:rPr>
          <w:bCs/>
          <w:position w:val="-1"/>
        </w:rPr>
      </w:pPr>
    </w:p>
    <w:p w:rsidR="00EA045E" w:rsidRDefault="00EA045E" w:rsidP="00AB50CC">
      <w:pPr>
        <w:rPr>
          <w:bCs/>
          <w:position w:val="-1"/>
        </w:rPr>
        <w:sectPr w:rsidR="00EA045E" w:rsidSect="00A03328">
          <w:footnotePr>
            <w:numRestart w:val="eachPage"/>
          </w:footnotePr>
          <w:type w:val="continuous"/>
          <w:pgSz w:w="12240" w:h="15840"/>
          <w:pgMar w:top="720" w:right="1440" w:bottom="720" w:left="1440" w:header="288" w:footer="578" w:gutter="0"/>
          <w:cols w:num="2" w:space="720"/>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8"/>
        <w:gridCol w:w="696"/>
        <w:gridCol w:w="261"/>
        <w:gridCol w:w="1921"/>
        <w:gridCol w:w="1079"/>
        <w:gridCol w:w="2423"/>
        <w:gridCol w:w="650"/>
        <w:gridCol w:w="982"/>
      </w:tblGrid>
      <w:tr w:rsidR="00632E31" w:rsidTr="00034E7F">
        <w:trPr>
          <w:trHeight w:val="242"/>
        </w:trPr>
        <w:tc>
          <w:tcPr>
            <w:tcW w:w="9576" w:type="dxa"/>
            <w:gridSpan w:val="8"/>
          </w:tcPr>
          <w:p w:rsidR="00632E31" w:rsidRDefault="00632E31" w:rsidP="00AB50CC">
            <w:pPr>
              <w:rPr>
                <w:bCs/>
                <w:position w:val="-1"/>
              </w:rPr>
            </w:pPr>
            <w:r w:rsidRPr="00A03328">
              <w:rPr>
                <w:bCs/>
                <w:position w:val="-1"/>
              </w:rPr>
              <w:lastRenderedPageBreak/>
              <w:t>PLAN PREPARED BY:</w:t>
            </w:r>
          </w:p>
        </w:tc>
      </w:tr>
      <w:tr w:rsidR="006A0145" w:rsidTr="00034E7F">
        <w:trPr>
          <w:trHeight w:val="238"/>
        </w:trPr>
        <w:tc>
          <w:tcPr>
            <w:tcW w:w="1368" w:type="dxa"/>
          </w:tcPr>
          <w:p w:rsidR="00632E31" w:rsidRDefault="00632E31" w:rsidP="00AB50CC">
            <w:pPr>
              <w:rPr>
                <w:bCs/>
                <w:position w:val="-1"/>
              </w:rPr>
            </w:pPr>
            <w:r w:rsidRPr="00A03328">
              <w:t>Name (print):</w:t>
            </w:r>
          </w:p>
        </w:tc>
        <w:tc>
          <w:tcPr>
            <w:tcW w:w="2970" w:type="dxa"/>
            <w:gridSpan w:val="3"/>
            <w:tcBorders>
              <w:bottom w:val="single" w:sz="4" w:space="0" w:color="auto"/>
            </w:tcBorders>
          </w:tcPr>
          <w:p w:rsidR="00632E31" w:rsidRDefault="00632E31" w:rsidP="00AB50CC">
            <w:pPr>
              <w:rPr>
                <w:bCs/>
                <w:position w:val="-1"/>
              </w:rPr>
            </w:pPr>
          </w:p>
        </w:tc>
        <w:tc>
          <w:tcPr>
            <w:tcW w:w="1080" w:type="dxa"/>
          </w:tcPr>
          <w:p w:rsidR="00632E31" w:rsidRDefault="00632E31" w:rsidP="00034E7F">
            <w:pPr>
              <w:jc w:val="right"/>
              <w:rPr>
                <w:bCs/>
                <w:position w:val="-1"/>
              </w:rPr>
            </w:pPr>
            <w:r w:rsidRPr="00A03328">
              <w:t>Signature</w:t>
            </w:r>
            <w:r>
              <w:t>:</w:t>
            </w:r>
          </w:p>
        </w:tc>
        <w:tc>
          <w:tcPr>
            <w:tcW w:w="2500" w:type="dxa"/>
            <w:tcBorders>
              <w:bottom w:val="single" w:sz="4" w:space="0" w:color="auto"/>
            </w:tcBorders>
          </w:tcPr>
          <w:p w:rsidR="00632E31" w:rsidRDefault="00632E31" w:rsidP="00AB50CC">
            <w:pPr>
              <w:rPr>
                <w:bCs/>
                <w:position w:val="-1"/>
              </w:rPr>
            </w:pPr>
          </w:p>
        </w:tc>
        <w:tc>
          <w:tcPr>
            <w:tcW w:w="650" w:type="dxa"/>
          </w:tcPr>
          <w:p w:rsidR="00632E31" w:rsidRDefault="00632E31" w:rsidP="00034E7F">
            <w:pPr>
              <w:jc w:val="right"/>
              <w:rPr>
                <w:bCs/>
                <w:position w:val="-1"/>
              </w:rPr>
            </w:pPr>
            <w:r>
              <w:rPr>
                <w:bCs/>
                <w:position w:val="-1"/>
              </w:rPr>
              <w:t>Date:</w:t>
            </w:r>
          </w:p>
        </w:tc>
        <w:tc>
          <w:tcPr>
            <w:tcW w:w="1008" w:type="dxa"/>
            <w:tcBorders>
              <w:bottom w:val="single" w:sz="4" w:space="0" w:color="auto"/>
            </w:tcBorders>
          </w:tcPr>
          <w:p w:rsidR="00632E31" w:rsidRDefault="00632E31" w:rsidP="00AB50CC">
            <w:pPr>
              <w:rPr>
                <w:bCs/>
                <w:position w:val="-1"/>
              </w:rPr>
            </w:pPr>
          </w:p>
        </w:tc>
      </w:tr>
      <w:tr w:rsidR="005B4A27" w:rsidTr="005B4A27">
        <w:trPr>
          <w:trHeight w:val="238"/>
        </w:trPr>
        <w:tc>
          <w:tcPr>
            <w:tcW w:w="2358" w:type="dxa"/>
            <w:gridSpan w:val="3"/>
          </w:tcPr>
          <w:p w:rsidR="00632E31" w:rsidRDefault="00632E31" w:rsidP="00AB50CC">
            <w:pPr>
              <w:rPr>
                <w:bCs/>
                <w:position w:val="-1"/>
              </w:rPr>
            </w:pPr>
          </w:p>
        </w:tc>
        <w:tc>
          <w:tcPr>
            <w:tcW w:w="1980" w:type="dxa"/>
          </w:tcPr>
          <w:p w:rsidR="00632E31" w:rsidRDefault="00632E31" w:rsidP="00AB50CC">
            <w:pPr>
              <w:rPr>
                <w:bCs/>
                <w:position w:val="-1"/>
              </w:rPr>
            </w:pPr>
          </w:p>
        </w:tc>
        <w:tc>
          <w:tcPr>
            <w:tcW w:w="1080" w:type="dxa"/>
          </w:tcPr>
          <w:p w:rsidR="00632E31" w:rsidRDefault="00632E31" w:rsidP="00AB50CC">
            <w:pPr>
              <w:rPr>
                <w:bCs/>
                <w:position w:val="-1"/>
              </w:rPr>
            </w:pPr>
          </w:p>
        </w:tc>
        <w:tc>
          <w:tcPr>
            <w:tcW w:w="2500" w:type="dxa"/>
          </w:tcPr>
          <w:p w:rsidR="00632E31" w:rsidRDefault="00632E31" w:rsidP="00AB50CC">
            <w:pPr>
              <w:rPr>
                <w:bCs/>
                <w:position w:val="-1"/>
              </w:rPr>
            </w:pPr>
          </w:p>
        </w:tc>
        <w:tc>
          <w:tcPr>
            <w:tcW w:w="650" w:type="dxa"/>
          </w:tcPr>
          <w:p w:rsidR="00632E31" w:rsidRDefault="00632E31" w:rsidP="00AB50CC">
            <w:pPr>
              <w:rPr>
                <w:bCs/>
                <w:position w:val="-1"/>
              </w:rPr>
            </w:pPr>
          </w:p>
        </w:tc>
        <w:tc>
          <w:tcPr>
            <w:tcW w:w="1008" w:type="dxa"/>
          </w:tcPr>
          <w:p w:rsidR="00632E31" w:rsidRDefault="00632E31" w:rsidP="00AB50CC">
            <w:pPr>
              <w:rPr>
                <w:bCs/>
                <w:position w:val="-1"/>
              </w:rPr>
            </w:pPr>
          </w:p>
        </w:tc>
      </w:tr>
      <w:tr w:rsidR="00632E31" w:rsidTr="00034E7F">
        <w:trPr>
          <w:trHeight w:val="238"/>
        </w:trPr>
        <w:tc>
          <w:tcPr>
            <w:tcW w:w="9576" w:type="dxa"/>
            <w:gridSpan w:val="8"/>
          </w:tcPr>
          <w:p w:rsidR="00632E31" w:rsidRDefault="00632E31">
            <w:pPr>
              <w:rPr>
                <w:bCs/>
                <w:position w:val="-1"/>
              </w:rPr>
            </w:pPr>
            <w:r w:rsidRPr="00A03328">
              <w:rPr>
                <w:bCs/>
                <w:position w:val="-1"/>
              </w:rPr>
              <w:t xml:space="preserve">PLAN </w:t>
            </w:r>
            <w:r>
              <w:rPr>
                <w:bCs/>
                <w:position w:val="-1"/>
              </w:rPr>
              <w:t>REVIEWED</w:t>
            </w:r>
            <w:r w:rsidRPr="00A03328">
              <w:rPr>
                <w:bCs/>
                <w:position w:val="-1"/>
              </w:rPr>
              <w:t xml:space="preserve"> BY:</w:t>
            </w:r>
          </w:p>
        </w:tc>
      </w:tr>
      <w:tr w:rsidR="005B4A27" w:rsidTr="00034E7F">
        <w:trPr>
          <w:trHeight w:val="238"/>
        </w:trPr>
        <w:tc>
          <w:tcPr>
            <w:tcW w:w="2088" w:type="dxa"/>
            <w:gridSpan w:val="2"/>
          </w:tcPr>
          <w:p w:rsidR="005B4A27" w:rsidRDefault="005B4A27" w:rsidP="005B4A27">
            <w:pPr>
              <w:rPr>
                <w:bCs/>
                <w:position w:val="-1"/>
              </w:rPr>
            </w:pPr>
            <w:r w:rsidRPr="00A03328">
              <w:t xml:space="preserve">Name – </w:t>
            </w:r>
            <w:r>
              <w:t>RXBB</w:t>
            </w:r>
            <w:r w:rsidRPr="00A03328">
              <w:t xml:space="preserve"> (print):</w:t>
            </w:r>
          </w:p>
        </w:tc>
        <w:tc>
          <w:tcPr>
            <w:tcW w:w="2250" w:type="dxa"/>
            <w:gridSpan w:val="2"/>
            <w:tcBorders>
              <w:bottom w:val="single" w:sz="4" w:space="0" w:color="auto"/>
            </w:tcBorders>
          </w:tcPr>
          <w:p w:rsidR="005B4A27" w:rsidRDefault="005B4A27" w:rsidP="005B4A27">
            <w:pPr>
              <w:rPr>
                <w:bCs/>
                <w:position w:val="-1"/>
              </w:rPr>
            </w:pPr>
          </w:p>
        </w:tc>
        <w:tc>
          <w:tcPr>
            <w:tcW w:w="1080" w:type="dxa"/>
          </w:tcPr>
          <w:p w:rsidR="005B4A27" w:rsidRDefault="005B4A27" w:rsidP="00034E7F">
            <w:pPr>
              <w:jc w:val="right"/>
              <w:rPr>
                <w:bCs/>
                <w:position w:val="-1"/>
              </w:rPr>
            </w:pPr>
            <w:r w:rsidRPr="00A03328">
              <w:t>Signature</w:t>
            </w:r>
            <w:r>
              <w:t>:</w:t>
            </w:r>
          </w:p>
        </w:tc>
        <w:tc>
          <w:tcPr>
            <w:tcW w:w="2500" w:type="dxa"/>
            <w:tcBorders>
              <w:bottom w:val="single" w:sz="4" w:space="0" w:color="auto"/>
            </w:tcBorders>
          </w:tcPr>
          <w:p w:rsidR="005B4A27" w:rsidRDefault="005B4A27" w:rsidP="005B4A27">
            <w:pPr>
              <w:rPr>
                <w:bCs/>
                <w:position w:val="-1"/>
              </w:rPr>
            </w:pPr>
          </w:p>
        </w:tc>
        <w:tc>
          <w:tcPr>
            <w:tcW w:w="650" w:type="dxa"/>
          </w:tcPr>
          <w:p w:rsidR="005B4A27" w:rsidRDefault="005B4A27" w:rsidP="005B4A27">
            <w:pPr>
              <w:rPr>
                <w:bCs/>
                <w:position w:val="-1"/>
              </w:rPr>
            </w:pPr>
            <w:r>
              <w:rPr>
                <w:bCs/>
                <w:position w:val="-1"/>
              </w:rPr>
              <w:t>Date:</w:t>
            </w:r>
          </w:p>
        </w:tc>
        <w:tc>
          <w:tcPr>
            <w:tcW w:w="1008" w:type="dxa"/>
            <w:tcBorders>
              <w:bottom w:val="single" w:sz="4" w:space="0" w:color="auto"/>
            </w:tcBorders>
          </w:tcPr>
          <w:p w:rsidR="005B4A27" w:rsidRDefault="005B4A27" w:rsidP="005B4A27">
            <w:pPr>
              <w:rPr>
                <w:bCs/>
                <w:position w:val="-1"/>
              </w:rPr>
            </w:pPr>
          </w:p>
        </w:tc>
      </w:tr>
      <w:tr w:rsidR="005B4A27" w:rsidTr="00034E7F">
        <w:trPr>
          <w:trHeight w:val="238"/>
        </w:trPr>
        <w:tc>
          <w:tcPr>
            <w:tcW w:w="2358" w:type="dxa"/>
            <w:gridSpan w:val="3"/>
          </w:tcPr>
          <w:p w:rsidR="005B4A27" w:rsidRDefault="005B4A27" w:rsidP="005B4A27">
            <w:pPr>
              <w:rPr>
                <w:bCs/>
                <w:position w:val="-1"/>
              </w:rPr>
            </w:pPr>
          </w:p>
        </w:tc>
        <w:tc>
          <w:tcPr>
            <w:tcW w:w="1980" w:type="dxa"/>
          </w:tcPr>
          <w:p w:rsidR="005B4A27" w:rsidRDefault="005B4A27" w:rsidP="005B4A27">
            <w:pPr>
              <w:rPr>
                <w:bCs/>
                <w:position w:val="-1"/>
              </w:rPr>
            </w:pPr>
          </w:p>
        </w:tc>
        <w:tc>
          <w:tcPr>
            <w:tcW w:w="1080" w:type="dxa"/>
          </w:tcPr>
          <w:p w:rsidR="005B4A27" w:rsidRDefault="005B4A27" w:rsidP="005B4A27">
            <w:pPr>
              <w:rPr>
                <w:bCs/>
                <w:position w:val="-1"/>
              </w:rPr>
            </w:pPr>
          </w:p>
        </w:tc>
        <w:tc>
          <w:tcPr>
            <w:tcW w:w="2500" w:type="dxa"/>
          </w:tcPr>
          <w:p w:rsidR="005B4A27" w:rsidRDefault="005B4A27" w:rsidP="005B4A27">
            <w:pPr>
              <w:rPr>
                <w:bCs/>
                <w:position w:val="-1"/>
              </w:rPr>
            </w:pPr>
          </w:p>
        </w:tc>
        <w:tc>
          <w:tcPr>
            <w:tcW w:w="650" w:type="dxa"/>
          </w:tcPr>
          <w:p w:rsidR="005B4A27" w:rsidRDefault="005B4A27" w:rsidP="005B4A27">
            <w:pPr>
              <w:rPr>
                <w:bCs/>
                <w:position w:val="-1"/>
              </w:rPr>
            </w:pPr>
          </w:p>
        </w:tc>
        <w:tc>
          <w:tcPr>
            <w:tcW w:w="1008" w:type="dxa"/>
          </w:tcPr>
          <w:p w:rsidR="005B4A27" w:rsidRDefault="005B4A27" w:rsidP="005B4A27">
            <w:pPr>
              <w:rPr>
                <w:bCs/>
                <w:position w:val="-1"/>
              </w:rPr>
            </w:pPr>
          </w:p>
        </w:tc>
      </w:tr>
      <w:tr w:rsidR="005B4A27" w:rsidTr="00034E7F">
        <w:trPr>
          <w:trHeight w:val="238"/>
        </w:trPr>
        <w:tc>
          <w:tcPr>
            <w:tcW w:w="9576" w:type="dxa"/>
            <w:gridSpan w:val="8"/>
          </w:tcPr>
          <w:p w:rsidR="005B4A27" w:rsidRDefault="005B4A27" w:rsidP="005B4A27">
            <w:pPr>
              <w:rPr>
                <w:bCs/>
                <w:position w:val="-1"/>
              </w:rPr>
            </w:pPr>
            <w:r w:rsidRPr="00A03328">
              <w:rPr>
                <w:bCs/>
                <w:position w:val="-1"/>
              </w:rPr>
              <w:t xml:space="preserve">PLAN </w:t>
            </w:r>
            <w:r>
              <w:rPr>
                <w:bCs/>
                <w:position w:val="-1"/>
              </w:rPr>
              <w:t>REVIEWED</w:t>
            </w:r>
            <w:r w:rsidRPr="00A03328">
              <w:rPr>
                <w:bCs/>
                <w:position w:val="-1"/>
              </w:rPr>
              <w:t xml:space="preserve"> BY:</w:t>
            </w:r>
          </w:p>
        </w:tc>
      </w:tr>
      <w:tr w:rsidR="005B4A27" w:rsidTr="00034E7F">
        <w:trPr>
          <w:trHeight w:val="238"/>
        </w:trPr>
        <w:tc>
          <w:tcPr>
            <w:tcW w:w="2358" w:type="dxa"/>
            <w:gridSpan w:val="3"/>
          </w:tcPr>
          <w:p w:rsidR="005B4A27" w:rsidRDefault="005B4A27">
            <w:pPr>
              <w:rPr>
                <w:bCs/>
                <w:position w:val="-1"/>
              </w:rPr>
            </w:pPr>
            <w:r w:rsidRPr="00A03328">
              <w:t xml:space="preserve">Name – </w:t>
            </w:r>
            <w:r>
              <w:t>Burn Boss</w:t>
            </w:r>
            <w:r w:rsidRPr="00A03328">
              <w:t xml:space="preserve"> (print):</w:t>
            </w:r>
          </w:p>
        </w:tc>
        <w:tc>
          <w:tcPr>
            <w:tcW w:w="1980" w:type="dxa"/>
            <w:tcBorders>
              <w:bottom w:val="single" w:sz="4" w:space="0" w:color="auto"/>
            </w:tcBorders>
          </w:tcPr>
          <w:p w:rsidR="005B4A27" w:rsidRDefault="005B4A27" w:rsidP="005B4A27">
            <w:pPr>
              <w:rPr>
                <w:bCs/>
                <w:position w:val="-1"/>
              </w:rPr>
            </w:pPr>
          </w:p>
        </w:tc>
        <w:tc>
          <w:tcPr>
            <w:tcW w:w="1080" w:type="dxa"/>
          </w:tcPr>
          <w:p w:rsidR="005B4A27" w:rsidRDefault="005B4A27" w:rsidP="00034E7F">
            <w:pPr>
              <w:jc w:val="right"/>
              <w:rPr>
                <w:bCs/>
                <w:position w:val="-1"/>
              </w:rPr>
            </w:pPr>
            <w:r w:rsidRPr="00A03328">
              <w:t>Signature</w:t>
            </w:r>
            <w:r>
              <w:t>:</w:t>
            </w:r>
          </w:p>
        </w:tc>
        <w:tc>
          <w:tcPr>
            <w:tcW w:w="2500" w:type="dxa"/>
            <w:tcBorders>
              <w:bottom w:val="single" w:sz="4" w:space="0" w:color="auto"/>
            </w:tcBorders>
          </w:tcPr>
          <w:p w:rsidR="005B4A27" w:rsidRDefault="005B4A27" w:rsidP="005B4A27">
            <w:pPr>
              <w:rPr>
                <w:bCs/>
                <w:position w:val="-1"/>
              </w:rPr>
            </w:pPr>
          </w:p>
        </w:tc>
        <w:tc>
          <w:tcPr>
            <w:tcW w:w="650" w:type="dxa"/>
          </w:tcPr>
          <w:p w:rsidR="005B4A27" w:rsidRDefault="005B4A27" w:rsidP="005B4A27">
            <w:pPr>
              <w:rPr>
                <w:bCs/>
                <w:position w:val="-1"/>
              </w:rPr>
            </w:pPr>
            <w:r>
              <w:rPr>
                <w:bCs/>
                <w:position w:val="-1"/>
              </w:rPr>
              <w:t>Date:</w:t>
            </w:r>
          </w:p>
        </w:tc>
        <w:tc>
          <w:tcPr>
            <w:tcW w:w="1008" w:type="dxa"/>
            <w:tcBorders>
              <w:bottom w:val="single" w:sz="4" w:space="0" w:color="auto"/>
            </w:tcBorders>
          </w:tcPr>
          <w:p w:rsidR="005B4A27" w:rsidRDefault="005B4A27" w:rsidP="005B4A27">
            <w:pPr>
              <w:rPr>
                <w:bCs/>
                <w:position w:val="-1"/>
              </w:rPr>
            </w:pPr>
          </w:p>
        </w:tc>
      </w:tr>
    </w:tbl>
    <w:p w:rsidR="00632E31" w:rsidRDefault="00632E31" w:rsidP="00AB50CC">
      <w:pPr>
        <w:rPr>
          <w:bCs/>
          <w:position w:val="-1"/>
        </w:rPr>
      </w:pPr>
    </w:p>
    <w:p w:rsidR="00515585" w:rsidRDefault="00515585" w:rsidP="00AB50CC">
      <w:pPr>
        <w:rPr>
          <w:b/>
        </w:rPr>
      </w:pPr>
      <w:bookmarkStart w:id="0" w:name="_Toc361299512"/>
      <w:bookmarkStart w:id="1" w:name="_Toc361301362"/>
    </w:p>
    <w:p w:rsidR="00700EFC" w:rsidRPr="00AB50CC" w:rsidRDefault="00724F4E" w:rsidP="00AB50CC">
      <w:pPr>
        <w:rPr>
          <w:b/>
        </w:rPr>
      </w:pPr>
      <w:r>
        <w:rPr>
          <w:b/>
        </w:rPr>
        <w:t xml:space="preserve">1.  </w:t>
      </w:r>
      <w:r w:rsidR="004F0EA7" w:rsidRPr="00AB50CC">
        <w:rPr>
          <w:b/>
        </w:rPr>
        <w:t>D</w:t>
      </w:r>
      <w:r w:rsidR="00C518FC" w:rsidRPr="00AB50CC">
        <w:rPr>
          <w:b/>
        </w:rPr>
        <w:t>escription</w:t>
      </w:r>
      <w:r w:rsidR="004F0EA7" w:rsidRPr="00AB50CC">
        <w:rPr>
          <w:b/>
        </w:rPr>
        <w:t xml:space="preserve"> </w:t>
      </w:r>
      <w:r w:rsidR="00C518FC" w:rsidRPr="00AB50CC">
        <w:rPr>
          <w:b/>
        </w:rPr>
        <w:t>of</w:t>
      </w:r>
      <w:r w:rsidR="004F0EA7" w:rsidRPr="00AB50CC">
        <w:rPr>
          <w:b/>
          <w:spacing w:val="-12"/>
        </w:rPr>
        <w:t xml:space="preserve"> </w:t>
      </w:r>
      <w:r w:rsidR="004F0EA7" w:rsidRPr="00AB50CC">
        <w:rPr>
          <w:b/>
        </w:rPr>
        <w:t>P</w:t>
      </w:r>
      <w:r w:rsidR="00C518FC" w:rsidRPr="00AB50CC">
        <w:rPr>
          <w:b/>
        </w:rPr>
        <w:t>rescribed</w:t>
      </w:r>
      <w:r w:rsidR="004F0EA7" w:rsidRPr="00AB50CC">
        <w:rPr>
          <w:b/>
        </w:rPr>
        <w:t xml:space="preserve"> F</w:t>
      </w:r>
      <w:r w:rsidR="00C518FC" w:rsidRPr="00AB50CC">
        <w:rPr>
          <w:b/>
        </w:rPr>
        <w:t>ire</w:t>
      </w:r>
      <w:r w:rsidR="004F0EA7" w:rsidRPr="00AB50CC">
        <w:rPr>
          <w:b/>
          <w:spacing w:val="-13"/>
        </w:rPr>
        <w:t xml:space="preserve"> </w:t>
      </w:r>
      <w:r w:rsidR="004F0EA7" w:rsidRPr="00AB50CC">
        <w:rPr>
          <w:b/>
        </w:rPr>
        <w:t>A</w:t>
      </w:r>
      <w:r w:rsidR="00C518FC" w:rsidRPr="00AB50CC">
        <w:rPr>
          <w:b/>
        </w:rPr>
        <w:t>rea</w:t>
      </w:r>
      <w:bookmarkEnd w:id="0"/>
      <w:bookmarkEnd w:id="1"/>
    </w:p>
    <w:p w:rsidR="00515585" w:rsidRDefault="00FC3D69" w:rsidP="00034E7F">
      <w:pPr>
        <w:tabs>
          <w:tab w:val="left" w:pos="3265"/>
        </w:tabs>
        <w:ind w:left="180"/>
      </w:pPr>
      <w:bookmarkStart w:id="2" w:name="_Toc361299513"/>
      <w:r>
        <w:tab/>
      </w:r>
    </w:p>
    <w:p w:rsidR="00700EFC" w:rsidRPr="00A03328" w:rsidRDefault="004F0EA7" w:rsidP="00724F4E">
      <w:pPr>
        <w:ind w:left="180"/>
      </w:pPr>
      <w:r w:rsidRPr="00A03328">
        <w:t>A.  Physical Description</w:t>
      </w:r>
      <w:bookmarkEnd w:id="2"/>
      <w:r w:rsidR="00820488">
        <w:t>:</w:t>
      </w:r>
    </w:p>
    <w:p w:rsidR="00AB50CC" w:rsidRDefault="00AB50CC" w:rsidP="00AB50CC">
      <w:pPr>
        <w:ind w:firstLine="720"/>
        <w:sectPr w:rsidR="00AB50CC" w:rsidSect="00A03328">
          <w:footnotePr>
            <w:numRestart w:val="eachPage"/>
          </w:footnotePr>
          <w:type w:val="continuous"/>
          <w:pgSz w:w="12240" w:h="15840"/>
          <w:pgMar w:top="720" w:right="1440" w:bottom="720" w:left="1440" w:header="288" w:footer="578" w:gutter="0"/>
          <w:cols w:space="720"/>
          <w:docGrid w:linePitch="272"/>
        </w:sectPr>
      </w:pPr>
    </w:p>
    <w:p w:rsidR="00AB50CC" w:rsidRDefault="00AB50CC" w:rsidP="00AB50CC">
      <w:r>
        <w:lastRenderedPageBreak/>
        <w:t>County:</w:t>
      </w:r>
      <w:r w:rsidRPr="00AB50CC">
        <w:rPr>
          <w:u w:val="single"/>
        </w:rPr>
        <w:t xml:space="preserve"> </w:t>
      </w:r>
      <w:r w:rsidR="00E95800">
        <w:rPr>
          <w:u w:val="single"/>
        </w:rPr>
        <w:tab/>
      </w:r>
      <w:sdt>
        <w:sdtPr>
          <w:rPr>
            <w:u w:val="single"/>
          </w:rPr>
          <w:id w:val="-161002664"/>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E95800">
        <w:rPr>
          <w:u w:val="single"/>
        </w:rPr>
        <w:t xml:space="preserve">  </w:t>
      </w:r>
    </w:p>
    <w:p w:rsidR="00AB50CC" w:rsidRPr="00BF599D" w:rsidRDefault="00BF599D" w:rsidP="00AB50CC">
      <w:pPr>
        <w:rPr>
          <w:u w:val="single"/>
        </w:rPr>
      </w:pPr>
      <w:proofErr w:type="spellStart"/>
      <w:r>
        <w:lastRenderedPageBreak/>
        <w:t>Lat</w:t>
      </w:r>
      <w:proofErr w:type="spellEnd"/>
      <w:r>
        <w:t>/Long:</w:t>
      </w:r>
      <w:r>
        <w:rPr>
          <w:u w:val="single"/>
        </w:rPr>
        <w:t xml:space="preserve">  </w:t>
      </w:r>
      <w:sdt>
        <w:sdtPr>
          <w:rPr>
            <w:u w:val="single"/>
          </w:rPr>
          <w:id w:val="1875804902"/>
          <w:placeholder>
            <w:docPart w:val="DefaultPlaceholder_1082065158"/>
          </w:placeholder>
          <w:showingPlcHdr/>
        </w:sdtPr>
        <w:sdtEndPr/>
        <w:sdtContent>
          <w:r w:rsidR="00D26DF6" w:rsidRPr="00BA53EE">
            <w:rPr>
              <w:rStyle w:val="PlaceholderText"/>
              <w:rFonts w:eastAsiaTheme="majorEastAsia"/>
            </w:rPr>
            <w:t>Click here to enter text.</w:t>
          </w:r>
        </w:sdtContent>
      </w:sdt>
      <w:r>
        <w:rPr>
          <w:u w:val="single"/>
        </w:rPr>
        <w:t xml:space="preserve">  </w:t>
      </w:r>
    </w:p>
    <w:p w:rsidR="00AB50CC" w:rsidRDefault="00AB50CC" w:rsidP="00AB50CC">
      <w:pPr>
        <w:ind w:firstLine="720"/>
        <w:sectPr w:rsidR="00AB50CC" w:rsidSect="00165476">
          <w:footnotePr>
            <w:numRestart w:val="eachPage"/>
          </w:footnotePr>
          <w:type w:val="continuous"/>
          <w:pgSz w:w="12240" w:h="15840"/>
          <w:pgMar w:top="720" w:right="1440" w:bottom="720" w:left="1800" w:header="288" w:footer="578" w:gutter="0"/>
          <w:cols w:num="2" w:space="720"/>
          <w:docGrid w:linePitch="272"/>
        </w:sectPr>
      </w:pPr>
    </w:p>
    <w:p w:rsidR="00AB50CC" w:rsidRPr="00AB50CC" w:rsidRDefault="00AB50CC" w:rsidP="00AB50CC">
      <w:pPr>
        <w:rPr>
          <w:u w:val="single"/>
        </w:rPr>
      </w:pPr>
      <w:r>
        <w:lastRenderedPageBreak/>
        <w:t>911 Address:</w:t>
      </w:r>
      <w:r w:rsidR="00E95800">
        <w:rPr>
          <w:u w:val="single"/>
        </w:rPr>
        <w:t xml:space="preserve">  </w:t>
      </w:r>
      <w:sdt>
        <w:sdtPr>
          <w:rPr>
            <w:u w:val="single"/>
          </w:rPr>
          <w:id w:val="-1827119801"/>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E95800">
        <w:rPr>
          <w:u w:val="single"/>
        </w:rPr>
        <w:t xml:space="preserve">  </w:t>
      </w:r>
    </w:p>
    <w:p w:rsidR="00AB50CC" w:rsidRDefault="00AB50CC" w:rsidP="00AB50CC">
      <w:pPr>
        <w:sectPr w:rsidR="00AB50CC" w:rsidSect="00165476">
          <w:footnotePr>
            <w:numRestart w:val="eachPage"/>
          </w:footnotePr>
          <w:type w:val="continuous"/>
          <w:pgSz w:w="12240" w:h="15840"/>
          <w:pgMar w:top="720" w:right="1440" w:bottom="720" w:left="1800" w:header="288" w:footer="578" w:gutter="0"/>
          <w:cols w:space="720"/>
          <w:docGrid w:linePitch="272"/>
        </w:sectPr>
      </w:pPr>
    </w:p>
    <w:p w:rsidR="00BA247A" w:rsidRPr="00AB50CC" w:rsidRDefault="004F0EA7" w:rsidP="00AB50CC">
      <w:pPr>
        <w:rPr>
          <w:u w:val="single"/>
        </w:rPr>
      </w:pPr>
      <w:r w:rsidRPr="00A03328">
        <w:lastRenderedPageBreak/>
        <w:t>Size:</w:t>
      </w:r>
      <w:r w:rsidR="00E95800">
        <w:rPr>
          <w:u w:val="single"/>
        </w:rPr>
        <w:t xml:space="preserve">  </w:t>
      </w:r>
      <w:sdt>
        <w:sdtPr>
          <w:rPr>
            <w:u w:val="single"/>
          </w:rPr>
          <w:id w:val="-22178691"/>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E95800">
        <w:rPr>
          <w:u w:val="single"/>
        </w:rPr>
        <w:t xml:space="preserve">  </w:t>
      </w:r>
    </w:p>
    <w:p w:rsidR="00700EFC" w:rsidRPr="00AB50CC" w:rsidRDefault="004F0EA7" w:rsidP="00AB50CC">
      <w:pPr>
        <w:rPr>
          <w:u w:val="single"/>
        </w:rPr>
      </w:pPr>
      <w:r w:rsidRPr="00A03328">
        <w:rPr>
          <w:spacing w:val="-17"/>
        </w:rPr>
        <w:lastRenderedPageBreak/>
        <w:t>T</w:t>
      </w:r>
      <w:r w:rsidRPr="00A03328">
        <w:t>opography</w:t>
      </w:r>
      <w:r w:rsidR="00AB50CC">
        <w:t>/Elevation</w:t>
      </w:r>
      <w:r w:rsidRPr="00A03328">
        <w:t>:</w:t>
      </w:r>
      <w:r w:rsidR="00E95800">
        <w:rPr>
          <w:u w:val="single"/>
        </w:rPr>
        <w:t xml:space="preserve">  </w:t>
      </w:r>
      <w:sdt>
        <w:sdtPr>
          <w:rPr>
            <w:u w:val="single"/>
          </w:rPr>
          <w:id w:val="1100834153"/>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E95800">
        <w:rPr>
          <w:u w:val="single"/>
        </w:rPr>
        <w:t xml:space="preserve">  </w:t>
      </w:r>
    </w:p>
    <w:p w:rsidR="00AB50CC" w:rsidRDefault="00AB50CC" w:rsidP="00AB50CC">
      <w:pPr>
        <w:sectPr w:rsidR="00AB50CC" w:rsidSect="00165476">
          <w:footnotePr>
            <w:numRestart w:val="eachPage"/>
          </w:footnotePr>
          <w:type w:val="continuous"/>
          <w:pgSz w:w="12240" w:h="15840"/>
          <w:pgMar w:top="720" w:right="1440" w:bottom="720" w:left="1800" w:header="288" w:footer="578" w:gutter="0"/>
          <w:cols w:num="2" w:space="720"/>
          <w:docGrid w:linePitch="272"/>
        </w:sectPr>
      </w:pPr>
    </w:p>
    <w:p w:rsidR="00515585" w:rsidRDefault="00515585" w:rsidP="00724F4E">
      <w:pPr>
        <w:ind w:left="180"/>
      </w:pPr>
      <w:bookmarkStart w:id="3" w:name="_Toc361299514"/>
    </w:p>
    <w:p w:rsidR="00700EFC" w:rsidRPr="00A03328" w:rsidRDefault="004F0EA7" w:rsidP="00724F4E">
      <w:pPr>
        <w:ind w:left="180"/>
      </w:pPr>
      <w:r w:rsidRPr="00A03328">
        <w:t>B. Vegetation/Fuels Description</w:t>
      </w:r>
      <w:bookmarkEnd w:id="3"/>
      <w:r w:rsidR="00820488">
        <w:t>:</w:t>
      </w:r>
    </w:p>
    <w:p w:rsidR="00C33351" w:rsidRDefault="00B14D83" w:rsidP="00E95800">
      <w:pPr>
        <w:ind w:left="360"/>
        <w:rPr>
          <w:u w:val="single"/>
        </w:rPr>
      </w:pPr>
      <w:r>
        <w:t xml:space="preserve">Live Fuels – Type, Density, </w:t>
      </w:r>
      <w:proofErr w:type="gramStart"/>
      <w:r>
        <w:t>Size</w:t>
      </w:r>
      <w:proofErr w:type="gramEnd"/>
      <w:r w:rsidR="004F0EA7" w:rsidRPr="00A03328">
        <w:t>:</w:t>
      </w:r>
      <w:r w:rsidR="00E95800">
        <w:rPr>
          <w:u w:val="single"/>
        </w:rPr>
        <w:t xml:space="preserve">  </w:t>
      </w:r>
      <w:sdt>
        <w:sdtPr>
          <w:rPr>
            <w:u w:val="single"/>
          </w:rPr>
          <w:id w:val="-1853404842"/>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C33351">
        <w:rPr>
          <w:u w:val="single"/>
        </w:rPr>
        <w:tab/>
      </w:r>
      <w:r w:rsidR="00E95800">
        <w:rPr>
          <w:u w:val="single"/>
        </w:rPr>
        <w:t xml:space="preserve">  </w:t>
      </w:r>
    </w:p>
    <w:p w:rsidR="00A354E0" w:rsidRPr="00B14D83" w:rsidRDefault="00A354E0" w:rsidP="00165476">
      <w:pPr>
        <w:ind w:left="360"/>
        <w:rPr>
          <w:u w:val="single"/>
        </w:rPr>
      </w:pPr>
    </w:p>
    <w:p w:rsidR="00C33351" w:rsidRPr="00165476" w:rsidRDefault="00B14D83" w:rsidP="00E95800">
      <w:pPr>
        <w:ind w:left="360"/>
        <w:rPr>
          <w:u w:val="single"/>
        </w:rPr>
      </w:pPr>
      <w:r>
        <w:t xml:space="preserve">Dead Fuels – Description, Moisture, Time-Lag, </w:t>
      </w:r>
      <w:proofErr w:type="gramStart"/>
      <w:r>
        <w:t>Load</w:t>
      </w:r>
      <w:proofErr w:type="gramEnd"/>
      <w:r w:rsidR="004F0EA7" w:rsidRPr="00A03328">
        <w:t>:</w:t>
      </w:r>
      <w:r w:rsidR="00E95800">
        <w:rPr>
          <w:u w:val="single"/>
        </w:rPr>
        <w:t xml:space="preserve">  </w:t>
      </w:r>
      <w:sdt>
        <w:sdtPr>
          <w:rPr>
            <w:u w:val="single"/>
          </w:rPr>
          <w:id w:val="-1241165799"/>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E95800">
        <w:rPr>
          <w:u w:val="single"/>
        </w:rPr>
        <w:t xml:space="preserve">  </w:t>
      </w:r>
    </w:p>
    <w:p w:rsidR="00515585" w:rsidRDefault="00515585" w:rsidP="00724F4E">
      <w:pPr>
        <w:ind w:left="180"/>
      </w:pPr>
      <w:bookmarkStart w:id="4" w:name="_Toc361299515"/>
    </w:p>
    <w:p w:rsidR="00700EFC" w:rsidRDefault="004F0EA7" w:rsidP="00724F4E">
      <w:pPr>
        <w:ind w:left="180"/>
      </w:pPr>
      <w:r w:rsidRPr="00A03328">
        <w:t>C.  Description of Unique Features</w:t>
      </w:r>
      <w:r w:rsidR="006E0992" w:rsidRPr="00A03328">
        <w:t>, Natural Resources, Values</w:t>
      </w:r>
      <w:r w:rsidR="00DF2609">
        <w:t xml:space="preserve"> at Risk</w:t>
      </w:r>
      <w:bookmarkEnd w:id="4"/>
      <w:r w:rsidR="00820488">
        <w:t>:</w:t>
      </w:r>
    </w:p>
    <w:p w:rsidR="00820488" w:rsidRDefault="00820488" w:rsidP="00724F4E">
      <w:pPr>
        <w:ind w:left="180"/>
      </w:pPr>
    </w:p>
    <w:p w:rsidR="00820488" w:rsidRPr="00A03328" w:rsidRDefault="00820488" w:rsidP="00724F4E">
      <w:pPr>
        <w:ind w:left="180"/>
      </w:pPr>
      <w:r>
        <w:t>Inside the Unit:</w:t>
      </w:r>
    </w:p>
    <w:p w:rsidR="00DF2609" w:rsidRDefault="00DF2609" w:rsidP="00165476">
      <w:pPr>
        <w:ind w:left="360"/>
        <w:sectPr w:rsidR="00DF2609" w:rsidSect="00A03328">
          <w:footnotePr>
            <w:numRestart w:val="eachPage"/>
          </w:footnotePr>
          <w:type w:val="continuous"/>
          <w:pgSz w:w="12240" w:h="15840"/>
          <w:pgMar w:top="720" w:right="1440" w:bottom="720" w:left="1440" w:header="288" w:footer="578" w:gutter="0"/>
          <w:cols w:space="720"/>
          <w:docGrid w:linePitch="272"/>
        </w:sectPr>
      </w:pPr>
    </w:p>
    <w:p w:rsidR="00BA247A" w:rsidRPr="00DF2609" w:rsidRDefault="00DF2609" w:rsidP="00165476">
      <w:pPr>
        <w:ind w:left="360"/>
        <w:rPr>
          <w:u w:val="single"/>
        </w:rPr>
      </w:pPr>
      <w:r>
        <w:lastRenderedPageBreak/>
        <w:t>Structures:</w:t>
      </w:r>
      <w:r w:rsidR="00022CBC">
        <w:rPr>
          <w:u w:val="single"/>
        </w:rPr>
        <w:t xml:space="preserve">  </w:t>
      </w:r>
      <w:sdt>
        <w:sdtPr>
          <w:rPr>
            <w:u w:val="single"/>
          </w:rPr>
          <w:id w:val="1532066222"/>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022CBC">
        <w:rPr>
          <w:u w:val="single"/>
        </w:rPr>
        <w:t xml:space="preserve">  </w:t>
      </w:r>
    </w:p>
    <w:p w:rsidR="00022CBC" w:rsidRDefault="00022CBC" w:rsidP="00165476">
      <w:pPr>
        <w:ind w:left="360"/>
      </w:pPr>
    </w:p>
    <w:p w:rsidR="00DF2609" w:rsidRPr="00DF2609" w:rsidRDefault="00DF2609" w:rsidP="00165476">
      <w:pPr>
        <w:ind w:left="360"/>
        <w:rPr>
          <w:u w:val="single"/>
        </w:rPr>
      </w:pPr>
      <w:r>
        <w:t>Utilities:</w:t>
      </w:r>
      <w:r w:rsidR="00022CBC">
        <w:rPr>
          <w:u w:val="single"/>
        </w:rPr>
        <w:t xml:space="preserve">  </w:t>
      </w:r>
      <w:sdt>
        <w:sdtPr>
          <w:rPr>
            <w:u w:val="single"/>
          </w:rPr>
          <w:id w:val="1498614528"/>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022CBC">
        <w:rPr>
          <w:u w:val="single"/>
        </w:rPr>
        <w:t xml:space="preserve">  </w:t>
      </w:r>
    </w:p>
    <w:p w:rsidR="00022CBC" w:rsidRDefault="00022CBC" w:rsidP="00165476">
      <w:pPr>
        <w:ind w:left="360"/>
      </w:pPr>
    </w:p>
    <w:p w:rsidR="00DF2609" w:rsidRPr="00DF2609" w:rsidRDefault="00DF2609" w:rsidP="00165476">
      <w:pPr>
        <w:ind w:left="360"/>
        <w:rPr>
          <w:u w:val="single"/>
        </w:rPr>
      </w:pPr>
      <w:r>
        <w:t>Oil/Gas Facilities:</w:t>
      </w:r>
      <w:r w:rsidR="00022CBC">
        <w:rPr>
          <w:u w:val="single"/>
        </w:rPr>
        <w:t xml:space="preserve">  </w:t>
      </w:r>
      <w:sdt>
        <w:sdtPr>
          <w:rPr>
            <w:u w:val="single"/>
          </w:rPr>
          <w:id w:val="-2109880491"/>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022CBC">
        <w:rPr>
          <w:u w:val="single"/>
        </w:rPr>
        <w:t xml:space="preserve">  </w:t>
      </w:r>
    </w:p>
    <w:p w:rsidR="00022CBC" w:rsidRDefault="00022CBC" w:rsidP="00165476">
      <w:pPr>
        <w:ind w:left="360"/>
      </w:pPr>
    </w:p>
    <w:p w:rsidR="00DF2609" w:rsidRPr="00DF2609" w:rsidRDefault="00DF2609" w:rsidP="00165476">
      <w:pPr>
        <w:ind w:left="360"/>
        <w:rPr>
          <w:u w:val="single"/>
        </w:rPr>
      </w:pPr>
      <w:r>
        <w:t>Fences:</w:t>
      </w:r>
      <w:r w:rsidR="00022CBC">
        <w:rPr>
          <w:u w:val="single"/>
        </w:rPr>
        <w:t xml:space="preserve">  </w:t>
      </w:r>
      <w:sdt>
        <w:sdtPr>
          <w:rPr>
            <w:u w:val="single"/>
          </w:rPr>
          <w:id w:val="-1661071982"/>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022CBC">
        <w:rPr>
          <w:u w:val="single"/>
        </w:rPr>
        <w:t xml:space="preserve">  </w:t>
      </w:r>
    </w:p>
    <w:p w:rsidR="00022CBC" w:rsidRDefault="00022CBC" w:rsidP="00165476">
      <w:pPr>
        <w:ind w:left="360"/>
      </w:pPr>
    </w:p>
    <w:p w:rsidR="00DF2609" w:rsidRPr="00DF2609" w:rsidRDefault="00DF2609" w:rsidP="00165476">
      <w:pPr>
        <w:ind w:left="360"/>
        <w:rPr>
          <w:u w:val="single"/>
        </w:rPr>
      </w:pPr>
      <w:r>
        <w:lastRenderedPageBreak/>
        <w:t>Livestock:</w:t>
      </w:r>
      <w:r w:rsidR="00022CBC">
        <w:rPr>
          <w:u w:val="single"/>
        </w:rPr>
        <w:t xml:space="preserve">  </w:t>
      </w:r>
      <w:sdt>
        <w:sdtPr>
          <w:rPr>
            <w:u w:val="single"/>
          </w:rPr>
          <w:id w:val="1248230518"/>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022CBC">
        <w:rPr>
          <w:u w:val="single"/>
        </w:rPr>
        <w:t xml:space="preserve">  </w:t>
      </w:r>
    </w:p>
    <w:p w:rsidR="00022CBC" w:rsidRDefault="00022CBC" w:rsidP="00165476">
      <w:pPr>
        <w:ind w:left="360"/>
      </w:pPr>
    </w:p>
    <w:p w:rsidR="00DF2609" w:rsidRPr="00DF2609" w:rsidRDefault="00DF2609" w:rsidP="00165476">
      <w:pPr>
        <w:ind w:left="360"/>
        <w:rPr>
          <w:u w:val="single"/>
        </w:rPr>
      </w:pPr>
      <w:r>
        <w:t>Wildlife:</w:t>
      </w:r>
      <w:r w:rsidR="00022CBC">
        <w:rPr>
          <w:u w:val="single"/>
        </w:rPr>
        <w:t xml:space="preserve">  </w:t>
      </w:r>
      <w:sdt>
        <w:sdtPr>
          <w:rPr>
            <w:u w:val="single"/>
          </w:rPr>
          <w:id w:val="-832366841"/>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022CBC">
        <w:rPr>
          <w:u w:val="single"/>
        </w:rPr>
        <w:t xml:space="preserve">  </w:t>
      </w:r>
    </w:p>
    <w:p w:rsidR="00022CBC" w:rsidRDefault="00022CBC" w:rsidP="00165476">
      <w:pPr>
        <w:ind w:left="360"/>
      </w:pPr>
    </w:p>
    <w:p w:rsidR="00DF2609" w:rsidRPr="00DF2609" w:rsidRDefault="00DF2609" w:rsidP="00165476">
      <w:pPr>
        <w:ind w:left="360"/>
        <w:rPr>
          <w:u w:val="single"/>
        </w:rPr>
      </w:pPr>
      <w:r>
        <w:t>Threatened/Endangered Species:</w:t>
      </w:r>
      <w:r w:rsidR="00022CBC">
        <w:rPr>
          <w:u w:val="single"/>
        </w:rPr>
        <w:t xml:space="preserve">  </w:t>
      </w:r>
      <w:sdt>
        <w:sdtPr>
          <w:rPr>
            <w:u w:val="single"/>
          </w:rPr>
          <w:id w:val="1454897711"/>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022CBC">
        <w:rPr>
          <w:u w:val="single"/>
        </w:rPr>
        <w:t xml:space="preserve">  </w:t>
      </w:r>
    </w:p>
    <w:p w:rsidR="004367D7" w:rsidRDefault="004367D7" w:rsidP="00C33351">
      <w:pPr>
        <w:ind w:left="360"/>
      </w:pPr>
    </w:p>
    <w:p w:rsidR="00DF2609" w:rsidRPr="00C33351" w:rsidRDefault="00DF2609" w:rsidP="00C33351">
      <w:pPr>
        <w:ind w:left="360"/>
        <w:rPr>
          <w:u w:val="single"/>
        </w:rPr>
        <w:sectPr w:rsidR="00DF2609" w:rsidRPr="00C33351" w:rsidSect="00C33351">
          <w:footnotePr>
            <w:numRestart w:val="eachPage"/>
          </w:footnotePr>
          <w:type w:val="continuous"/>
          <w:pgSz w:w="12240" w:h="15840"/>
          <w:pgMar w:top="720" w:right="1440" w:bottom="720" w:left="1440" w:header="288" w:footer="578" w:gutter="0"/>
          <w:cols w:num="2" w:space="720"/>
          <w:docGrid w:linePitch="272"/>
        </w:sectPr>
      </w:pPr>
      <w:r>
        <w:t>Other Protected Areas:</w:t>
      </w:r>
      <w:bookmarkStart w:id="5" w:name="_Toc361299517"/>
      <w:bookmarkStart w:id="6" w:name="_Toc361301363"/>
      <w:r w:rsidR="004367D7">
        <w:rPr>
          <w:u w:val="single"/>
        </w:rPr>
        <w:t xml:space="preserve">  </w:t>
      </w:r>
      <w:sdt>
        <w:sdtPr>
          <w:rPr>
            <w:u w:val="single"/>
          </w:rPr>
          <w:id w:val="-880558182"/>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4367D7">
        <w:rPr>
          <w:u w:val="single"/>
        </w:rPr>
        <w:t xml:space="preserve">  </w:t>
      </w:r>
    </w:p>
    <w:p w:rsidR="00515585" w:rsidRDefault="00515585" w:rsidP="00724F4E">
      <w:pPr>
        <w:ind w:left="180"/>
      </w:pPr>
    </w:p>
    <w:p w:rsidR="00820488" w:rsidRPr="00A03328" w:rsidRDefault="00820488" w:rsidP="00820488">
      <w:pPr>
        <w:ind w:left="180"/>
      </w:pPr>
      <w:r>
        <w:t>Outside the Unit:</w:t>
      </w:r>
    </w:p>
    <w:p w:rsidR="00820488" w:rsidRDefault="00820488" w:rsidP="00820488">
      <w:pPr>
        <w:ind w:left="360"/>
        <w:sectPr w:rsidR="00820488" w:rsidSect="00A03328">
          <w:footnotePr>
            <w:numRestart w:val="eachPage"/>
          </w:footnotePr>
          <w:type w:val="continuous"/>
          <w:pgSz w:w="12240" w:h="15840"/>
          <w:pgMar w:top="720" w:right="1440" w:bottom="720" w:left="1440" w:header="288" w:footer="578" w:gutter="0"/>
          <w:cols w:space="720"/>
          <w:docGrid w:linePitch="272"/>
        </w:sectPr>
      </w:pPr>
    </w:p>
    <w:p w:rsidR="00820488" w:rsidRPr="00DF2609" w:rsidRDefault="00820488" w:rsidP="00820488">
      <w:pPr>
        <w:ind w:left="360"/>
        <w:rPr>
          <w:u w:val="single"/>
        </w:rPr>
      </w:pPr>
      <w:r>
        <w:lastRenderedPageBreak/>
        <w:t>Structures:</w:t>
      </w:r>
      <w:r w:rsidR="004367D7">
        <w:rPr>
          <w:u w:val="single"/>
        </w:rPr>
        <w:t xml:space="preserve">  </w:t>
      </w:r>
      <w:sdt>
        <w:sdtPr>
          <w:rPr>
            <w:u w:val="single"/>
          </w:rPr>
          <w:id w:val="1609780990"/>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4367D7">
        <w:rPr>
          <w:u w:val="single"/>
        </w:rPr>
        <w:t xml:space="preserve">  </w:t>
      </w:r>
    </w:p>
    <w:p w:rsidR="004367D7" w:rsidRDefault="004367D7" w:rsidP="00820488">
      <w:pPr>
        <w:ind w:left="360"/>
      </w:pPr>
    </w:p>
    <w:p w:rsidR="00820488" w:rsidRPr="00DF2609" w:rsidRDefault="00820488" w:rsidP="00820488">
      <w:pPr>
        <w:ind w:left="360"/>
        <w:rPr>
          <w:u w:val="single"/>
        </w:rPr>
      </w:pPr>
      <w:r>
        <w:t>Utilities:</w:t>
      </w:r>
      <w:r w:rsidR="004367D7">
        <w:rPr>
          <w:u w:val="single"/>
        </w:rPr>
        <w:t xml:space="preserve">  </w:t>
      </w:r>
      <w:sdt>
        <w:sdtPr>
          <w:rPr>
            <w:u w:val="single"/>
          </w:rPr>
          <w:id w:val="-1924324410"/>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4367D7">
        <w:rPr>
          <w:u w:val="single"/>
        </w:rPr>
        <w:t xml:space="preserve">  </w:t>
      </w:r>
    </w:p>
    <w:p w:rsidR="004367D7" w:rsidRDefault="004367D7" w:rsidP="00820488">
      <w:pPr>
        <w:ind w:left="360"/>
      </w:pPr>
    </w:p>
    <w:p w:rsidR="00820488" w:rsidRPr="00DF2609" w:rsidRDefault="00820488" w:rsidP="00820488">
      <w:pPr>
        <w:ind w:left="360"/>
        <w:rPr>
          <w:u w:val="single"/>
        </w:rPr>
      </w:pPr>
      <w:r>
        <w:t>Oil/Gas Facilities:</w:t>
      </w:r>
      <w:r w:rsidR="004367D7">
        <w:rPr>
          <w:u w:val="single"/>
        </w:rPr>
        <w:t xml:space="preserve">  </w:t>
      </w:r>
      <w:sdt>
        <w:sdtPr>
          <w:rPr>
            <w:u w:val="single"/>
          </w:rPr>
          <w:id w:val="1787543792"/>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4367D7">
        <w:rPr>
          <w:u w:val="single"/>
        </w:rPr>
        <w:t xml:space="preserve">  </w:t>
      </w:r>
    </w:p>
    <w:p w:rsidR="001209E1" w:rsidRDefault="001209E1" w:rsidP="00820488">
      <w:pPr>
        <w:ind w:left="360"/>
      </w:pPr>
    </w:p>
    <w:p w:rsidR="00820488" w:rsidRPr="00DF2609" w:rsidRDefault="00820488" w:rsidP="00820488">
      <w:pPr>
        <w:ind w:left="360"/>
        <w:rPr>
          <w:u w:val="single"/>
        </w:rPr>
      </w:pPr>
      <w:r>
        <w:t>Fences:</w:t>
      </w:r>
      <w:r w:rsidR="001209E1">
        <w:rPr>
          <w:u w:val="single"/>
        </w:rPr>
        <w:t xml:space="preserve">  </w:t>
      </w:r>
      <w:sdt>
        <w:sdtPr>
          <w:rPr>
            <w:u w:val="single"/>
          </w:rPr>
          <w:id w:val="-460493441"/>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1209E1">
        <w:rPr>
          <w:u w:val="single"/>
        </w:rPr>
        <w:t xml:space="preserve">  </w:t>
      </w:r>
    </w:p>
    <w:p w:rsidR="001209E1" w:rsidRDefault="001209E1" w:rsidP="00820488">
      <w:pPr>
        <w:ind w:left="360"/>
      </w:pPr>
    </w:p>
    <w:p w:rsidR="00820488" w:rsidRPr="00DF2609" w:rsidRDefault="00820488" w:rsidP="00820488">
      <w:pPr>
        <w:ind w:left="360"/>
        <w:rPr>
          <w:u w:val="single"/>
        </w:rPr>
      </w:pPr>
      <w:r>
        <w:lastRenderedPageBreak/>
        <w:t>Livestock:</w:t>
      </w:r>
      <w:r w:rsidR="001209E1">
        <w:rPr>
          <w:u w:val="single"/>
        </w:rPr>
        <w:t xml:space="preserve">  </w:t>
      </w:r>
      <w:sdt>
        <w:sdtPr>
          <w:rPr>
            <w:u w:val="single"/>
          </w:rPr>
          <w:id w:val="-127004963"/>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1209E1">
        <w:rPr>
          <w:u w:val="single"/>
        </w:rPr>
        <w:t xml:space="preserve">  </w:t>
      </w:r>
    </w:p>
    <w:p w:rsidR="001209E1" w:rsidRDefault="001209E1" w:rsidP="00820488">
      <w:pPr>
        <w:ind w:left="360"/>
      </w:pPr>
    </w:p>
    <w:p w:rsidR="00820488" w:rsidRPr="00DF2609" w:rsidRDefault="00820488" w:rsidP="00820488">
      <w:pPr>
        <w:ind w:left="360"/>
        <w:rPr>
          <w:u w:val="single"/>
        </w:rPr>
      </w:pPr>
      <w:r>
        <w:t>Wildlife:</w:t>
      </w:r>
      <w:r w:rsidR="001209E1">
        <w:rPr>
          <w:u w:val="single"/>
        </w:rPr>
        <w:t xml:space="preserve">  </w:t>
      </w:r>
      <w:sdt>
        <w:sdtPr>
          <w:rPr>
            <w:u w:val="single"/>
          </w:rPr>
          <w:id w:val="1077864265"/>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1209E1">
        <w:rPr>
          <w:u w:val="single"/>
        </w:rPr>
        <w:t xml:space="preserve">  </w:t>
      </w:r>
    </w:p>
    <w:p w:rsidR="001209E1" w:rsidRDefault="001209E1" w:rsidP="00820488">
      <w:pPr>
        <w:ind w:left="360"/>
      </w:pPr>
    </w:p>
    <w:p w:rsidR="00820488" w:rsidRPr="00DF2609" w:rsidRDefault="00820488" w:rsidP="00820488">
      <w:pPr>
        <w:ind w:left="360"/>
        <w:rPr>
          <w:u w:val="single"/>
        </w:rPr>
      </w:pPr>
      <w:r>
        <w:t>Threatened/Endangered Species:</w:t>
      </w:r>
      <w:r w:rsidR="001209E1">
        <w:rPr>
          <w:u w:val="single"/>
        </w:rPr>
        <w:t xml:space="preserve">  </w:t>
      </w:r>
      <w:sdt>
        <w:sdtPr>
          <w:rPr>
            <w:u w:val="single"/>
          </w:rPr>
          <w:id w:val="1687252655"/>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1209E1">
        <w:rPr>
          <w:u w:val="single"/>
        </w:rPr>
        <w:t xml:space="preserve">  </w:t>
      </w:r>
    </w:p>
    <w:p w:rsidR="001209E1" w:rsidRDefault="001209E1" w:rsidP="00820488">
      <w:pPr>
        <w:ind w:left="360"/>
      </w:pPr>
    </w:p>
    <w:p w:rsidR="00820488" w:rsidRPr="00C33351" w:rsidRDefault="00820488" w:rsidP="00820488">
      <w:pPr>
        <w:ind w:left="360"/>
        <w:rPr>
          <w:u w:val="single"/>
        </w:rPr>
        <w:sectPr w:rsidR="00820488" w:rsidRPr="00C33351" w:rsidSect="00C33351">
          <w:footnotePr>
            <w:numRestart w:val="eachPage"/>
          </w:footnotePr>
          <w:type w:val="continuous"/>
          <w:pgSz w:w="12240" w:h="15840"/>
          <w:pgMar w:top="720" w:right="1440" w:bottom="720" w:left="1440" w:header="288" w:footer="578" w:gutter="0"/>
          <w:cols w:num="2" w:space="720"/>
          <w:docGrid w:linePitch="272"/>
        </w:sectPr>
      </w:pPr>
      <w:r>
        <w:t>Other Protected Areas:</w:t>
      </w:r>
      <w:r w:rsidR="001209E1">
        <w:rPr>
          <w:u w:val="single"/>
        </w:rPr>
        <w:t xml:space="preserve">  </w:t>
      </w:r>
      <w:sdt>
        <w:sdtPr>
          <w:rPr>
            <w:u w:val="single"/>
          </w:rPr>
          <w:id w:val="-1549298249"/>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1209E1">
        <w:rPr>
          <w:u w:val="single"/>
        </w:rPr>
        <w:t xml:space="preserve">  </w:t>
      </w:r>
    </w:p>
    <w:p w:rsidR="00820488" w:rsidRDefault="00820488" w:rsidP="00724F4E">
      <w:pPr>
        <w:ind w:left="180"/>
      </w:pPr>
    </w:p>
    <w:p w:rsidR="00820488" w:rsidRDefault="00820488" w:rsidP="00724F4E">
      <w:pPr>
        <w:ind w:left="180"/>
      </w:pPr>
    </w:p>
    <w:p w:rsidR="00820488" w:rsidRDefault="00820488" w:rsidP="00724F4E">
      <w:pPr>
        <w:ind w:left="180"/>
      </w:pPr>
    </w:p>
    <w:p w:rsidR="00820488" w:rsidRDefault="00820488" w:rsidP="00724F4E">
      <w:pPr>
        <w:ind w:left="180"/>
      </w:pPr>
    </w:p>
    <w:p w:rsidR="00820488" w:rsidRDefault="00820488" w:rsidP="00724F4E">
      <w:pPr>
        <w:ind w:left="180"/>
      </w:pPr>
    </w:p>
    <w:p w:rsidR="00DF2609" w:rsidRDefault="003E64AA" w:rsidP="00724F4E">
      <w:pPr>
        <w:ind w:left="180"/>
      </w:pPr>
      <w:r>
        <w:t>D.  Previous Treatments:</w:t>
      </w:r>
    </w:p>
    <w:p w:rsidR="003E64AA" w:rsidRDefault="003E64AA" w:rsidP="003E64AA">
      <w:pPr>
        <w:ind w:left="360"/>
        <w:sectPr w:rsidR="003E64AA" w:rsidSect="00034E7F">
          <w:footnotePr>
            <w:numRestart w:val="eachPage"/>
          </w:footnotePr>
          <w:type w:val="continuous"/>
          <w:pgSz w:w="12240" w:h="15840"/>
          <w:pgMar w:top="720" w:right="1440" w:bottom="720" w:left="1440" w:header="288" w:footer="432" w:gutter="0"/>
          <w:cols w:space="720"/>
          <w:docGrid w:linePitch="272"/>
        </w:sectPr>
      </w:pPr>
    </w:p>
    <w:p w:rsidR="003E64AA" w:rsidRPr="003E64AA" w:rsidRDefault="003E64AA" w:rsidP="003E64AA">
      <w:pPr>
        <w:ind w:left="360"/>
        <w:rPr>
          <w:u w:val="single"/>
        </w:rPr>
      </w:pPr>
      <w:r>
        <w:lastRenderedPageBreak/>
        <w:t>Burn Treatment Date:</w:t>
      </w:r>
      <w:r w:rsidR="001209E1">
        <w:rPr>
          <w:u w:val="single"/>
        </w:rPr>
        <w:tab/>
        <w:t xml:space="preserve"> </w:t>
      </w:r>
      <w:sdt>
        <w:sdtPr>
          <w:rPr>
            <w:u w:val="single"/>
          </w:rPr>
          <w:id w:val="343216269"/>
          <w:placeholder>
            <w:docPart w:val="DefaultPlaceholder_1082065158"/>
          </w:placeholder>
          <w:showingPlcHdr/>
        </w:sdtPr>
        <w:sdtEndPr/>
        <w:sdtContent>
          <w:r w:rsidR="00F440A0" w:rsidRPr="00BA53EE">
            <w:rPr>
              <w:rStyle w:val="PlaceholderText"/>
              <w:rFonts w:eastAsiaTheme="majorEastAsia"/>
            </w:rPr>
            <w:t>Click here to enter text.</w:t>
          </w:r>
        </w:sdtContent>
      </w:sdt>
      <w:r w:rsidR="001209E1">
        <w:rPr>
          <w:u w:val="single"/>
        </w:rPr>
        <w:t xml:space="preserve">  </w:t>
      </w:r>
    </w:p>
    <w:p w:rsidR="003E64AA" w:rsidRPr="003E64AA" w:rsidRDefault="003E64AA" w:rsidP="003E64AA">
      <w:pPr>
        <w:ind w:left="360"/>
        <w:rPr>
          <w:u w:val="single"/>
        </w:rPr>
      </w:pPr>
      <w:r>
        <w:t>Results:</w:t>
      </w:r>
      <w:r w:rsidR="001209E1">
        <w:rPr>
          <w:u w:val="single"/>
        </w:rPr>
        <w:t xml:space="preserve">  </w:t>
      </w:r>
      <w:sdt>
        <w:sdtPr>
          <w:rPr>
            <w:u w:val="single"/>
          </w:rPr>
          <w:id w:val="-321971302"/>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1209E1">
        <w:rPr>
          <w:u w:val="single"/>
        </w:rPr>
        <w:t xml:space="preserve">  </w:t>
      </w:r>
    </w:p>
    <w:p w:rsidR="003E64AA" w:rsidRDefault="003E64AA" w:rsidP="003E64AA">
      <w:pPr>
        <w:ind w:left="360"/>
        <w:sectPr w:rsidR="003E64AA" w:rsidSect="003E64AA">
          <w:footnotePr>
            <w:numRestart w:val="eachPage"/>
          </w:footnotePr>
          <w:type w:val="continuous"/>
          <w:pgSz w:w="12240" w:h="15840"/>
          <w:pgMar w:top="720" w:right="1440" w:bottom="720" w:left="1440" w:header="288" w:footer="578" w:gutter="0"/>
          <w:cols w:space="4"/>
          <w:docGrid w:linePitch="272"/>
        </w:sectPr>
      </w:pPr>
    </w:p>
    <w:p w:rsidR="003E64AA" w:rsidRDefault="003E64AA" w:rsidP="003E64AA">
      <w:pPr>
        <w:ind w:left="360"/>
        <w:sectPr w:rsidR="003E64AA" w:rsidSect="00A03328">
          <w:footnotePr>
            <w:numRestart w:val="eachPage"/>
          </w:footnotePr>
          <w:type w:val="continuous"/>
          <w:pgSz w:w="12240" w:h="15840"/>
          <w:pgMar w:top="720" w:right="1440" w:bottom="720" w:left="1440" w:header="288" w:footer="578" w:gutter="0"/>
          <w:cols w:space="720"/>
          <w:docGrid w:linePitch="272"/>
        </w:sectPr>
      </w:pPr>
    </w:p>
    <w:p w:rsidR="007B534D" w:rsidRPr="003E64AA" w:rsidRDefault="001E74A5" w:rsidP="001209E1">
      <w:pPr>
        <w:ind w:left="360"/>
        <w:rPr>
          <w:u w:val="single"/>
        </w:rPr>
      </w:pPr>
      <w:r>
        <w:lastRenderedPageBreak/>
        <w:t>Other Treatments/</w:t>
      </w:r>
      <w:r w:rsidR="003E64AA">
        <w:t>Dates:</w:t>
      </w:r>
      <w:r w:rsidR="001209E1">
        <w:rPr>
          <w:u w:val="single"/>
        </w:rPr>
        <w:t xml:space="preserve">  </w:t>
      </w:r>
      <w:sdt>
        <w:sdtPr>
          <w:rPr>
            <w:u w:val="single"/>
          </w:rPr>
          <w:id w:val="-146906283"/>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1209E1">
        <w:rPr>
          <w:u w:val="single"/>
        </w:rPr>
        <w:t xml:space="preserve">  </w:t>
      </w:r>
    </w:p>
    <w:p w:rsidR="003E64AA" w:rsidRDefault="003E64AA" w:rsidP="00AB50CC">
      <w:pPr>
        <w:rPr>
          <w:b/>
        </w:rPr>
      </w:pPr>
    </w:p>
    <w:bookmarkEnd w:id="5"/>
    <w:bookmarkEnd w:id="6"/>
    <w:p w:rsidR="00515585" w:rsidRDefault="00515585" w:rsidP="00AB50CC">
      <w:pPr>
        <w:rPr>
          <w:b/>
        </w:rPr>
      </w:pPr>
    </w:p>
    <w:p w:rsidR="00700EFC" w:rsidRPr="000D6574" w:rsidRDefault="003C74A0" w:rsidP="00AB50CC">
      <w:r>
        <w:rPr>
          <w:b/>
        </w:rPr>
        <w:t xml:space="preserve">2.  </w:t>
      </w:r>
      <w:r w:rsidR="000D6574">
        <w:rPr>
          <w:b/>
        </w:rPr>
        <w:t xml:space="preserve">Prescribed Burn Justification </w:t>
      </w:r>
      <w:r w:rsidR="000D6574">
        <w:t>(goals, objectives, rationale, purpose)</w:t>
      </w:r>
    </w:p>
    <w:p w:rsidR="00515585" w:rsidRDefault="00515585" w:rsidP="00724F4E">
      <w:pPr>
        <w:ind w:left="180"/>
      </w:pPr>
      <w:bookmarkStart w:id="7" w:name="_Toc361299518"/>
    </w:p>
    <w:p w:rsidR="00BA247A" w:rsidRPr="003E64AA" w:rsidRDefault="00472748" w:rsidP="001209E1">
      <w:pPr>
        <w:ind w:left="180"/>
        <w:rPr>
          <w:u w:val="single"/>
        </w:rPr>
      </w:pPr>
      <w:r w:rsidRPr="00A03328">
        <w:t xml:space="preserve">A.  </w:t>
      </w:r>
      <w:r w:rsidR="000D6574">
        <w:t>Long-term Resource Goals</w:t>
      </w:r>
      <w:r w:rsidR="004F0EA7" w:rsidRPr="00A03328">
        <w:t>:</w:t>
      </w:r>
      <w:bookmarkEnd w:id="7"/>
      <w:r w:rsidR="001209E1">
        <w:rPr>
          <w:u w:val="single"/>
        </w:rPr>
        <w:t xml:space="preserve">  </w:t>
      </w:r>
      <w:sdt>
        <w:sdtPr>
          <w:rPr>
            <w:u w:val="single"/>
          </w:rPr>
          <w:id w:val="-1408065261"/>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1209E1">
        <w:rPr>
          <w:u w:val="single"/>
        </w:rPr>
        <w:t xml:space="preserve">  </w:t>
      </w:r>
    </w:p>
    <w:p w:rsidR="00515585" w:rsidRDefault="00515585" w:rsidP="00724F4E">
      <w:pPr>
        <w:ind w:left="180"/>
      </w:pPr>
      <w:bookmarkStart w:id="8" w:name="_Toc361299519"/>
    </w:p>
    <w:p w:rsidR="009F06D1" w:rsidRPr="003E64AA" w:rsidRDefault="00CB2187" w:rsidP="001209E1">
      <w:pPr>
        <w:ind w:left="180"/>
        <w:rPr>
          <w:u w:val="single"/>
        </w:rPr>
      </w:pPr>
      <w:r w:rsidRPr="00A03328">
        <w:t xml:space="preserve">B.  </w:t>
      </w:r>
      <w:r w:rsidR="00C45382">
        <w:t>Prescribed F</w:t>
      </w:r>
      <w:r w:rsidR="004F0EA7" w:rsidRPr="00A03328">
        <w:t xml:space="preserve">ire </w:t>
      </w:r>
      <w:r w:rsidR="00C45382">
        <w:t>O</w:t>
      </w:r>
      <w:r w:rsidR="004F0EA7" w:rsidRPr="00A03328">
        <w:t>bjectives:</w:t>
      </w:r>
      <w:bookmarkEnd w:id="8"/>
      <w:r w:rsidR="001209E1">
        <w:rPr>
          <w:u w:val="single"/>
        </w:rPr>
        <w:t xml:space="preserve">  </w:t>
      </w:r>
      <w:r w:rsidR="00417F80">
        <w:rPr>
          <w:u w:val="single"/>
        </w:rPr>
        <w:t xml:space="preserve">Complete a safe fire operation with no injuries or adverse effects to personnel on the fire and the public. </w:t>
      </w:r>
      <w:sdt>
        <w:sdtPr>
          <w:rPr>
            <w:u w:val="single"/>
          </w:rPr>
          <w:id w:val="836657513"/>
          <w:placeholder>
            <w:docPart w:val="DefaultPlaceholder_1082065158"/>
          </w:placeholder>
          <w:showingPlcHdr/>
        </w:sdtPr>
        <w:sdtEndPr/>
        <w:sdtContent>
          <w:r w:rsidR="00417F80" w:rsidRPr="00BA53EE">
            <w:rPr>
              <w:rStyle w:val="PlaceholderText"/>
              <w:rFonts w:eastAsiaTheme="majorEastAsia"/>
            </w:rPr>
            <w:t>Click here to enter text.</w:t>
          </w:r>
        </w:sdtContent>
      </w:sdt>
      <w:r w:rsidR="001209E1">
        <w:rPr>
          <w:u w:val="single"/>
        </w:rPr>
        <w:t xml:space="preserve">  </w:t>
      </w:r>
    </w:p>
    <w:p w:rsidR="00515585" w:rsidRDefault="00515585" w:rsidP="00AB50CC">
      <w:bookmarkStart w:id="9" w:name="_Toc361299523"/>
      <w:bookmarkStart w:id="10" w:name="_Toc361301365"/>
    </w:p>
    <w:p w:rsidR="00820488" w:rsidRDefault="00820488" w:rsidP="00AB50CC">
      <w:pPr>
        <w:rPr>
          <w:b/>
        </w:rPr>
      </w:pPr>
    </w:p>
    <w:p w:rsidR="007223BE" w:rsidRDefault="003C74A0" w:rsidP="00AB50CC">
      <w:pPr>
        <w:rPr>
          <w:b/>
        </w:rPr>
      </w:pPr>
      <w:r>
        <w:rPr>
          <w:b/>
        </w:rPr>
        <w:t xml:space="preserve">3.  </w:t>
      </w:r>
      <w:r w:rsidR="004F0EA7" w:rsidRPr="003E64AA">
        <w:rPr>
          <w:b/>
        </w:rPr>
        <w:t>P</w:t>
      </w:r>
      <w:r w:rsidR="00C518FC" w:rsidRPr="003E64AA">
        <w:rPr>
          <w:b/>
        </w:rPr>
        <w:t>rescription</w:t>
      </w:r>
      <w:bookmarkEnd w:id="9"/>
      <w:bookmarkEnd w:id="10"/>
    </w:p>
    <w:p w:rsidR="00713701" w:rsidRPr="00713701" w:rsidRDefault="00713701" w:rsidP="00AB50CC">
      <w:r>
        <w:t xml:space="preserve">In order </w:t>
      </w:r>
      <w:r w:rsidRPr="00713701">
        <w:t xml:space="preserve">to meet the </w:t>
      </w:r>
      <w:r>
        <w:t xml:space="preserve">prescribed </w:t>
      </w:r>
      <w:r w:rsidRPr="00713701">
        <w:t>fire goals and objectives</w:t>
      </w:r>
      <w:r>
        <w:t>; w</w:t>
      </w:r>
      <w:r w:rsidRPr="00713701">
        <w:t>eather, environmental</w:t>
      </w:r>
      <w:r w:rsidR="00F00FC7">
        <w:t>,</w:t>
      </w:r>
      <w:r w:rsidRPr="00713701">
        <w:t xml:space="preserve"> and fire b</w:t>
      </w:r>
      <w:r>
        <w:t>ehavior conditions must meet specific criteria</w:t>
      </w:r>
      <w:r w:rsidRPr="00713701">
        <w:t xml:space="preserve"> prior to the start of</w:t>
      </w:r>
      <w:r>
        <w:t>,</w:t>
      </w:r>
      <w:r w:rsidRPr="00713701">
        <w:t xml:space="preserve"> and during</w:t>
      </w:r>
      <w:r>
        <w:t>,</w:t>
      </w:r>
      <w:r w:rsidRPr="00713701">
        <w:t xml:space="preserve"> fire operations.  The below environmental conditions represent the broadest possible conditions that will allow for a successful burn.  However, it is important to note that conditions</w:t>
      </w:r>
      <w:r>
        <w:t xml:space="preserve"> at the edge of each range may compound or </w:t>
      </w:r>
      <w:r w:rsidRPr="00713701">
        <w:t>m</w:t>
      </w:r>
      <w:r>
        <w:t>itigate each other.  Low humidity and high wind speeds on the same day may pose safety and containment problems, while both are still within the acceptable range. Conversely,</w:t>
      </w:r>
      <w:r w:rsidRPr="00713701">
        <w:t xml:space="preserve"> a burn could be </w:t>
      </w:r>
      <w:r>
        <w:t>implemented and meet objectives</w:t>
      </w:r>
      <w:r w:rsidRPr="00713701">
        <w:t xml:space="preserve"> with higher winds if humidity levels are also high.</w:t>
      </w:r>
    </w:p>
    <w:p w:rsidR="00515585" w:rsidRPr="00515585" w:rsidRDefault="00515585" w:rsidP="00AB50CC"/>
    <w:tbl>
      <w:tblPr>
        <w:tblStyle w:val="TableGrid"/>
        <w:tblW w:w="0" w:type="auto"/>
        <w:tblInd w:w="869" w:type="dxa"/>
        <w:tblLook w:val="04A0" w:firstRow="1" w:lastRow="0" w:firstColumn="1" w:lastColumn="0" w:noHBand="0" w:noVBand="1"/>
      </w:tblPr>
      <w:tblGrid>
        <w:gridCol w:w="4752"/>
        <w:gridCol w:w="1440"/>
        <w:gridCol w:w="1440"/>
      </w:tblGrid>
      <w:tr w:rsidR="004A5906" w:rsidTr="004A5906">
        <w:trPr>
          <w:trHeight w:hRule="exact" w:val="288"/>
        </w:trPr>
        <w:tc>
          <w:tcPr>
            <w:tcW w:w="4752" w:type="dxa"/>
            <w:shd w:val="clear" w:color="auto" w:fill="F2F2F2" w:themeFill="background1" w:themeFillShade="F2"/>
          </w:tcPr>
          <w:p w:rsidR="00F52DF1" w:rsidRDefault="00F52DF1" w:rsidP="004A5906">
            <w:pPr>
              <w:jc w:val="center"/>
            </w:pPr>
            <w:bookmarkStart w:id="11" w:name="_Toc361299526"/>
            <w:bookmarkStart w:id="12" w:name="_Toc361301366"/>
            <w:r>
              <w:t>Prescription Parameters</w:t>
            </w:r>
          </w:p>
        </w:tc>
        <w:tc>
          <w:tcPr>
            <w:tcW w:w="2880" w:type="dxa"/>
            <w:gridSpan w:val="2"/>
            <w:shd w:val="clear" w:color="auto" w:fill="F2F2F2" w:themeFill="background1" w:themeFillShade="F2"/>
          </w:tcPr>
          <w:p w:rsidR="00F52DF1" w:rsidRDefault="00F52DF1" w:rsidP="004A5906">
            <w:pPr>
              <w:jc w:val="center"/>
            </w:pPr>
            <w:r>
              <w:t>Acceptable Range</w:t>
            </w:r>
          </w:p>
        </w:tc>
      </w:tr>
      <w:tr w:rsidR="004E43BB" w:rsidTr="001209E1">
        <w:trPr>
          <w:trHeight w:hRule="exact" w:val="288"/>
        </w:trPr>
        <w:tc>
          <w:tcPr>
            <w:tcW w:w="4752" w:type="dxa"/>
            <w:shd w:val="clear" w:color="auto" w:fill="F2F2F2" w:themeFill="background1" w:themeFillShade="F2"/>
          </w:tcPr>
          <w:p w:rsidR="004E43BB" w:rsidRDefault="004E43BB" w:rsidP="004A5906">
            <w:r>
              <w:t>Weather Conditions</w:t>
            </w:r>
          </w:p>
        </w:tc>
        <w:tc>
          <w:tcPr>
            <w:tcW w:w="1440" w:type="dxa"/>
            <w:shd w:val="clear" w:color="auto" w:fill="F2F2F2" w:themeFill="background1" w:themeFillShade="F2"/>
          </w:tcPr>
          <w:p w:rsidR="004E43BB" w:rsidRDefault="001209E1" w:rsidP="001209E1">
            <w:pPr>
              <w:jc w:val="center"/>
            </w:pPr>
            <w:r>
              <w:t>Low</w:t>
            </w:r>
          </w:p>
        </w:tc>
        <w:tc>
          <w:tcPr>
            <w:tcW w:w="1440" w:type="dxa"/>
            <w:shd w:val="clear" w:color="auto" w:fill="F2F2F2" w:themeFill="background1" w:themeFillShade="F2"/>
          </w:tcPr>
          <w:p w:rsidR="004E43BB" w:rsidRDefault="001209E1" w:rsidP="001209E1">
            <w:pPr>
              <w:jc w:val="center"/>
            </w:pPr>
            <w:r>
              <w:t>High</w:t>
            </w:r>
          </w:p>
        </w:tc>
      </w:tr>
      <w:tr w:rsidR="00F52DF1" w:rsidTr="004A5906">
        <w:trPr>
          <w:trHeight w:hRule="exact" w:val="288"/>
        </w:trPr>
        <w:tc>
          <w:tcPr>
            <w:tcW w:w="4752" w:type="dxa"/>
          </w:tcPr>
          <w:p w:rsidR="00F52DF1" w:rsidRDefault="00F52DF1" w:rsidP="004A5906">
            <w:r>
              <w:t>Temperature (°F)</w:t>
            </w:r>
          </w:p>
        </w:tc>
        <w:tc>
          <w:tcPr>
            <w:tcW w:w="1440" w:type="dxa"/>
          </w:tcPr>
          <w:p w:rsidR="00F52DF1" w:rsidRDefault="00F52DF1" w:rsidP="001209E1">
            <w:pPr>
              <w:jc w:val="center"/>
            </w:pPr>
          </w:p>
        </w:tc>
        <w:tc>
          <w:tcPr>
            <w:tcW w:w="1440" w:type="dxa"/>
          </w:tcPr>
          <w:p w:rsidR="00F52DF1" w:rsidRDefault="00F52DF1" w:rsidP="001209E1">
            <w:pPr>
              <w:jc w:val="center"/>
            </w:pPr>
          </w:p>
        </w:tc>
      </w:tr>
      <w:tr w:rsidR="00F52DF1" w:rsidTr="004A5906">
        <w:trPr>
          <w:trHeight w:hRule="exact" w:val="288"/>
        </w:trPr>
        <w:tc>
          <w:tcPr>
            <w:tcW w:w="4752" w:type="dxa"/>
          </w:tcPr>
          <w:p w:rsidR="00F52DF1" w:rsidRDefault="00F52DF1" w:rsidP="004A5906">
            <w:r>
              <w:t>Relative Humidity (%)</w:t>
            </w:r>
          </w:p>
        </w:tc>
        <w:tc>
          <w:tcPr>
            <w:tcW w:w="1440" w:type="dxa"/>
          </w:tcPr>
          <w:p w:rsidR="00F52DF1" w:rsidRDefault="00F52DF1" w:rsidP="001209E1">
            <w:pPr>
              <w:jc w:val="center"/>
            </w:pPr>
          </w:p>
        </w:tc>
        <w:tc>
          <w:tcPr>
            <w:tcW w:w="1440" w:type="dxa"/>
          </w:tcPr>
          <w:p w:rsidR="00F52DF1" w:rsidRDefault="00F52DF1" w:rsidP="001209E1">
            <w:pPr>
              <w:jc w:val="center"/>
            </w:pPr>
          </w:p>
        </w:tc>
      </w:tr>
      <w:tr w:rsidR="00F52DF1" w:rsidTr="004A5906">
        <w:trPr>
          <w:trHeight w:hRule="exact" w:val="288"/>
        </w:trPr>
        <w:tc>
          <w:tcPr>
            <w:tcW w:w="4752" w:type="dxa"/>
          </w:tcPr>
          <w:p w:rsidR="004E43BB" w:rsidRDefault="00F52DF1" w:rsidP="004A5906">
            <w:r>
              <w:t>Wind Speed</w:t>
            </w:r>
            <w:r w:rsidR="004E43BB">
              <w:t>, 20-ft forecast (mph)</w:t>
            </w:r>
          </w:p>
        </w:tc>
        <w:tc>
          <w:tcPr>
            <w:tcW w:w="1440" w:type="dxa"/>
          </w:tcPr>
          <w:p w:rsidR="00F52DF1" w:rsidRDefault="00F52DF1" w:rsidP="001209E1">
            <w:pPr>
              <w:jc w:val="center"/>
            </w:pPr>
          </w:p>
        </w:tc>
        <w:tc>
          <w:tcPr>
            <w:tcW w:w="1440" w:type="dxa"/>
          </w:tcPr>
          <w:p w:rsidR="00F52DF1" w:rsidRDefault="00F52DF1" w:rsidP="001209E1">
            <w:pPr>
              <w:jc w:val="center"/>
            </w:pPr>
          </w:p>
        </w:tc>
      </w:tr>
      <w:tr w:rsidR="00F52DF1" w:rsidTr="004A5906">
        <w:trPr>
          <w:trHeight w:hRule="exact" w:val="288"/>
        </w:trPr>
        <w:tc>
          <w:tcPr>
            <w:tcW w:w="4752" w:type="dxa"/>
          </w:tcPr>
          <w:p w:rsidR="00F52DF1" w:rsidRDefault="004E43BB" w:rsidP="004A5906">
            <w:r>
              <w:t>Wind Speed, mid-flame (mph)</w:t>
            </w:r>
          </w:p>
        </w:tc>
        <w:tc>
          <w:tcPr>
            <w:tcW w:w="1440" w:type="dxa"/>
          </w:tcPr>
          <w:p w:rsidR="00F52DF1" w:rsidRDefault="00F52DF1" w:rsidP="001209E1">
            <w:pPr>
              <w:jc w:val="center"/>
            </w:pPr>
          </w:p>
        </w:tc>
        <w:tc>
          <w:tcPr>
            <w:tcW w:w="1440" w:type="dxa"/>
          </w:tcPr>
          <w:p w:rsidR="00F52DF1" w:rsidRDefault="00F52DF1" w:rsidP="001209E1">
            <w:pPr>
              <w:jc w:val="center"/>
            </w:pPr>
          </w:p>
        </w:tc>
      </w:tr>
      <w:tr w:rsidR="001209E1" w:rsidTr="00434481">
        <w:trPr>
          <w:trHeight w:hRule="exact" w:val="288"/>
        </w:trPr>
        <w:tc>
          <w:tcPr>
            <w:tcW w:w="4752" w:type="dxa"/>
          </w:tcPr>
          <w:p w:rsidR="001209E1" w:rsidRDefault="001209E1" w:rsidP="004A5906">
            <w:r>
              <w:t>Wind Direction</w:t>
            </w:r>
          </w:p>
        </w:tc>
        <w:tc>
          <w:tcPr>
            <w:tcW w:w="2880" w:type="dxa"/>
            <w:gridSpan w:val="2"/>
          </w:tcPr>
          <w:p w:rsidR="001209E1" w:rsidRDefault="001209E1" w:rsidP="001209E1">
            <w:pPr>
              <w:jc w:val="center"/>
            </w:pPr>
          </w:p>
        </w:tc>
      </w:tr>
      <w:tr w:rsidR="001209E1" w:rsidTr="00434481">
        <w:trPr>
          <w:trHeight w:hRule="exact" w:val="288"/>
        </w:trPr>
        <w:tc>
          <w:tcPr>
            <w:tcW w:w="4752" w:type="dxa"/>
          </w:tcPr>
          <w:p w:rsidR="001209E1" w:rsidRDefault="001209E1" w:rsidP="004A5906">
            <w:r>
              <w:t>Transport Wind Speed (mph)</w:t>
            </w:r>
          </w:p>
        </w:tc>
        <w:tc>
          <w:tcPr>
            <w:tcW w:w="2880" w:type="dxa"/>
            <w:gridSpan w:val="2"/>
          </w:tcPr>
          <w:p w:rsidR="001209E1" w:rsidRDefault="001209E1" w:rsidP="001209E1">
            <w:pPr>
              <w:jc w:val="center"/>
            </w:pPr>
          </w:p>
        </w:tc>
      </w:tr>
      <w:tr w:rsidR="001209E1" w:rsidTr="00434481">
        <w:trPr>
          <w:trHeight w:hRule="exact" w:val="288"/>
        </w:trPr>
        <w:tc>
          <w:tcPr>
            <w:tcW w:w="4752" w:type="dxa"/>
          </w:tcPr>
          <w:p w:rsidR="001209E1" w:rsidRDefault="001209E1" w:rsidP="004A5906">
            <w:r>
              <w:t>Transport Wind Direction</w:t>
            </w:r>
          </w:p>
        </w:tc>
        <w:tc>
          <w:tcPr>
            <w:tcW w:w="2880" w:type="dxa"/>
            <w:gridSpan w:val="2"/>
          </w:tcPr>
          <w:p w:rsidR="001209E1" w:rsidRDefault="001209E1" w:rsidP="001209E1">
            <w:pPr>
              <w:jc w:val="center"/>
            </w:pPr>
          </w:p>
        </w:tc>
      </w:tr>
      <w:tr w:rsidR="001209E1" w:rsidTr="00434481">
        <w:trPr>
          <w:trHeight w:hRule="exact" w:val="288"/>
        </w:trPr>
        <w:tc>
          <w:tcPr>
            <w:tcW w:w="4752" w:type="dxa"/>
          </w:tcPr>
          <w:p w:rsidR="001209E1" w:rsidRDefault="001209E1" w:rsidP="004A5906">
            <w:r>
              <w:t>Mixing Height (</w:t>
            </w:r>
            <w:proofErr w:type="spellStart"/>
            <w:r>
              <w:t>ft</w:t>
            </w:r>
            <w:proofErr w:type="spellEnd"/>
            <w:r>
              <w:t>)</w:t>
            </w:r>
          </w:p>
        </w:tc>
        <w:tc>
          <w:tcPr>
            <w:tcW w:w="2880" w:type="dxa"/>
            <w:gridSpan w:val="2"/>
          </w:tcPr>
          <w:p w:rsidR="001209E1" w:rsidRDefault="001209E1" w:rsidP="001209E1">
            <w:pPr>
              <w:jc w:val="center"/>
            </w:pPr>
          </w:p>
        </w:tc>
      </w:tr>
      <w:tr w:rsidR="001209E1" w:rsidTr="00434481">
        <w:trPr>
          <w:trHeight w:hRule="exact" w:val="288"/>
        </w:trPr>
        <w:tc>
          <w:tcPr>
            <w:tcW w:w="7632" w:type="dxa"/>
            <w:gridSpan w:val="3"/>
            <w:shd w:val="clear" w:color="auto" w:fill="F2F2F2" w:themeFill="background1" w:themeFillShade="F2"/>
          </w:tcPr>
          <w:p w:rsidR="001209E1" w:rsidRDefault="001209E1" w:rsidP="001209E1">
            <w:r>
              <w:t>Environmental Conditions</w:t>
            </w:r>
          </w:p>
        </w:tc>
      </w:tr>
      <w:tr w:rsidR="004E43BB" w:rsidTr="004A5906">
        <w:trPr>
          <w:trHeight w:hRule="exact" w:val="288"/>
        </w:trPr>
        <w:tc>
          <w:tcPr>
            <w:tcW w:w="4752" w:type="dxa"/>
          </w:tcPr>
          <w:p w:rsidR="004E43BB" w:rsidRDefault="004E43BB" w:rsidP="004A5906">
            <w:r>
              <w:t>1-hr Fuel Moisture</w:t>
            </w:r>
            <w:r w:rsidR="009703A4">
              <w:t xml:space="preserve"> (%)</w:t>
            </w:r>
          </w:p>
        </w:tc>
        <w:tc>
          <w:tcPr>
            <w:tcW w:w="1440" w:type="dxa"/>
          </w:tcPr>
          <w:p w:rsidR="004E43BB" w:rsidRDefault="004E43BB" w:rsidP="001209E1">
            <w:pPr>
              <w:jc w:val="center"/>
            </w:pPr>
          </w:p>
        </w:tc>
        <w:tc>
          <w:tcPr>
            <w:tcW w:w="1440" w:type="dxa"/>
          </w:tcPr>
          <w:p w:rsidR="004E43BB" w:rsidRDefault="004E43BB" w:rsidP="001209E1">
            <w:pPr>
              <w:jc w:val="center"/>
            </w:pPr>
          </w:p>
        </w:tc>
      </w:tr>
      <w:tr w:rsidR="004E43BB" w:rsidTr="004A5906">
        <w:trPr>
          <w:trHeight w:hRule="exact" w:val="288"/>
        </w:trPr>
        <w:tc>
          <w:tcPr>
            <w:tcW w:w="4752" w:type="dxa"/>
          </w:tcPr>
          <w:p w:rsidR="004E43BB" w:rsidRDefault="004E43BB" w:rsidP="004A5906">
            <w:r>
              <w:t>10-hr Fuel Moisture</w:t>
            </w:r>
            <w:r w:rsidR="009703A4">
              <w:t xml:space="preserve"> (%)</w:t>
            </w:r>
          </w:p>
        </w:tc>
        <w:tc>
          <w:tcPr>
            <w:tcW w:w="1440" w:type="dxa"/>
          </w:tcPr>
          <w:p w:rsidR="004E43BB" w:rsidRDefault="004E43BB" w:rsidP="001209E1">
            <w:pPr>
              <w:jc w:val="center"/>
            </w:pPr>
          </w:p>
        </w:tc>
        <w:tc>
          <w:tcPr>
            <w:tcW w:w="1440" w:type="dxa"/>
          </w:tcPr>
          <w:p w:rsidR="004E43BB" w:rsidRDefault="004E43BB" w:rsidP="001209E1">
            <w:pPr>
              <w:jc w:val="center"/>
            </w:pPr>
          </w:p>
        </w:tc>
      </w:tr>
      <w:tr w:rsidR="004E43BB" w:rsidTr="004A5906">
        <w:trPr>
          <w:trHeight w:hRule="exact" w:val="288"/>
        </w:trPr>
        <w:tc>
          <w:tcPr>
            <w:tcW w:w="4752" w:type="dxa"/>
          </w:tcPr>
          <w:p w:rsidR="004E43BB" w:rsidRDefault="004E43BB" w:rsidP="004A5906">
            <w:r>
              <w:t>100-hr Fuel Moisture</w:t>
            </w:r>
            <w:r w:rsidR="009703A4">
              <w:t xml:space="preserve"> (%)</w:t>
            </w:r>
          </w:p>
        </w:tc>
        <w:tc>
          <w:tcPr>
            <w:tcW w:w="1440" w:type="dxa"/>
          </w:tcPr>
          <w:p w:rsidR="004E43BB" w:rsidRDefault="004E43BB" w:rsidP="001209E1">
            <w:pPr>
              <w:jc w:val="center"/>
            </w:pPr>
          </w:p>
        </w:tc>
        <w:tc>
          <w:tcPr>
            <w:tcW w:w="1440" w:type="dxa"/>
          </w:tcPr>
          <w:p w:rsidR="004E43BB" w:rsidRDefault="004E43BB" w:rsidP="001209E1">
            <w:pPr>
              <w:jc w:val="center"/>
            </w:pPr>
          </w:p>
        </w:tc>
      </w:tr>
      <w:tr w:rsidR="004E43BB" w:rsidTr="004A5906">
        <w:trPr>
          <w:trHeight w:hRule="exact" w:val="288"/>
        </w:trPr>
        <w:tc>
          <w:tcPr>
            <w:tcW w:w="4752" w:type="dxa"/>
          </w:tcPr>
          <w:p w:rsidR="004E43BB" w:rsidRDefault="004E43BB" w:rsidP="004A5906">
            <w:r>
              <w:t>Live Fuel Moisture</w:t>
            </w:r>
            <w:r w:rsidR="009703A4">
              <w:t xml:space="preserve"> (%)</w:t>
            </w:r>
          </w:p>
        </w:tc>
        <w:tc>
          <w:tcPr>
            <w:tcW w:w="1440" w:type="dxa"/>
          </w:tcPr>
          <w:p w:rsidR="004E43BB" w:rsidRDefault="004E43BB" w:rsidP="001209E1">
            <w:pPr>
              <w:jc w:val="center"/>
            </w:pPr>
          </w:p>
        </w:tc>
        <w:tc>
          <w:tcPr>
            <w:tcW w:w="1440" w:type="dxa"/>
          </w:tcPr>
          <w:p w:rsidR="004E43BB" w:rsidRDefault="004E43BB" w:rsidP="001209E1">
            <w:pPr>
              <w:jc w:val="center"/>
            </w:pPr>
          </w:p>
        </w:tc>
      </w:tr>
      <w:tr w:rsidR="004E43BB" w:rsidTr="004A5906">
        <w:trPr>
          <w:trHeight w:hRule="exact" w:val="288"/>
        </w:trPr>
        <w:tc>
          <w:tcPr>
            <w:tcW w:w="4752" w:type="dxa"/>
          </w:tcPr>
          <w:p w:rsidR="004E43BB" w:rsidRDefault="004E43BB" w:rsidP="004A5906">
            <w:r>
              <w:t>Soil Moisture (KBDI)</w:t>
            </w:r>
          </w:p>
        </w:tc>
        <w:tc>
          <w:tcPr>
            <w:tcW w:w="1440" w:type="dxa"/>
          </w:tcPr>
          <w:p w:rsidR="004E43BB" w:rsidRDefault="004E43BB" w:rsidP="001209E1">
            <w:pPr>
              <w:jc w:val="center"/>
            </w:pPr>
          </w:p>
        </w:tc>
        <w:tc>
          <w:tcPr>
            <w:tcW w:w="1440" w:type="dxa"/>
          </w:tcPr>
          <w:p w:rsidR="004E43BB" w:rsidRDefault="004E43BB" w:rsidP="001209E1">
            <w:pPr>
              <w:jc w:val="center"/>
            </w:pPr>
          </w:p>
        </w:tc>
      </w:tr>
      <w:tr w:rsidR="001209E1" w:rsidTr="00434481">
        <w:trPr>
          <w:trHeight w:hRule="exact" w:val="288"/>
        </w:trPr>
        <w:tc>
          <w:tcPr>
            <w:tcW w:w="7632" w:type="dxa"/>
            <w:gridSpan w:val="3"/>
            <w:shd w:val="clear" w:color="auto" w:fill="F2F2F2" w:themeFill="background1" w:themeFillShade="F2"/>
          </w:tcPr>
          <w:p w:rsidR="001209E1" w:rsidRDefault="001209E1" w:rsidP="001209E1">
            <w:r>
              <w:t>Fire Behavior</w:t>
            </w:r>
          </w:p>
        </w:tc>
      </w:tr>
      <w:tr w:rsidR="004E43BB" w:rsidTr="004A5906">
        <w:trPr>
          <w:trHeight w:hRule="exact" w:val="288"/>
        </w:trPr>
        <w:tc>
          <w:tcPr>
            <w:tcW w:w="4752" w:type="dxa"/>
          </w:tcPr>
          <w:p w:rsidR="004E43BB" w:rsidRDefault="004E43BB" w:rsidP="004A5906">
            <w:r>
              <w:t>Flame Length (</w:t>
            </w:r>
            <w:proofErr w:type="spellStart"/>
            <w:r>
              <w:t>ft</w:t>
            </w:r>
            <w:proofErr w:type="spellEnd"/>
            <w:r>
              <w:t>)</w:t>
            </w:r>
          </w:p>
        </w:tc>
        <w:tc>
          <w:tcPr>
            <w:tcW w:w="1440" w:type="dxa"/>
          </w:tcPr>
          <w:p w:rsidR="004E43BB" w:rsidRDefault="004E43BB" w:rsidP="001209E1">
            <w:pPr>
              <w:jc w:val="center"/>
            </w:pPr>
          </w:p>
        </w:tc>
        <w:tc>
          <w:tcPr>
            <w:tcW w:w="1440" w:type="dxa"/>
          </w:tcPr>
          <w:p w:rsidR="004E43BB" w:rsidRDefault="004E43BB" w:rsidP="001209E1">
            <w:pPr>
              <w:jc w:val="center"/>
            </w:pPr>
          </w:p>
        </w:tc>
      </w:tr>
      <w:tr w:rsidR="004E43BB" w:rsidTr="004A5906">
        <w:trPr>
          <w:trHeight w:hRule="exact" w:val="288"/>
        </w:trPr>
        <w:tc>
          <w:tcPr>
            <w:tcW w:w="4752" w:type="dxa"/>
          </w:tcPr>
          <w:p w:rsidR="004E43BB" w:rsidRDefault="004E43BB" w:rsidP="004A5906">
            <w:r>
              <w:t>Rate of Spread (</w:t>
            </w:r>
            <w:proofErr w:type="spellStart"/>
            <w:r>
              <w:t>ch</w:t>
            </w:r>
            <w:proofErr w:type="spellEnd"/>
            <w:r>
              <w:t>/hr, [</w:t>
            </w:r>
            <w:proofErr w:type="spellStart"/>
            <w:r>
              <w:t>ft</w:t>
            </w:r>
            <w:proofErr w:type="spellEnd"/>
            <w:r>
              <w:t>/min])</w:t>
            </w:r>
          </w:p>
        </w:tc>
        <w:tc>
          <w:tcPr>
            <w:tcW w:w="1440" w:type="dxa"/>
          </w:tcPr>
          <w:p w:rsidR="004E43BB" w:rsidRDefault="004E43BB" w:rsidP="001209E1">
            <w:pPr>
              <w:jc w:val="center"/>
            </w:pPr>
          </w:p>
        </w:tc>
        <w:tc>
          <w:tcPr>
            <w:tcW w:w="1440" w:type="dxa"/>
          </w:tcPr>
          <w:p w:rsidR="004E43BB" w:rsidRDefault="004E43BB" w:rsidP="001209E1">
            <w:pPr>
              <w:jc w:val="center"/>
            </w:pPr>
          </w:p>
        </w:tc>
      </w:tr>
      <w:tr w:rsidR="004E43BB" w:rsidTr="004A5906">
        <w:trPr>
          <w:trHeight w:hRule="exact" w:val="288"/>
        </w:trPr>
        <w:tc>
          <w:tcPr>
            <w:tcW w:w="4752" w:type="dxa"/>
          </w:tcPr>
          <w:p w:rsidR="004E43BB" w:rsidRDefault="004E43BB" w:rsidP="004A5906">
            <w:proofErr w:type="spellStart"/>
            <w:r>
              <w:t>Fireline</w:t>
            </w:r>
            <w:proofErr w:type="spellEnd"/>
            <w:r>
              <w:t xml:space="preserve"> Intensity </w:t>
            </w:r>
            <w:r w:rsidR="009703A4">
              <w:t>(BTU/</w:t>
            </w:r>
            <w:proofErr w:type="spellStart"/>
            <w:r w:rsidR="009703A4">
              <w:t>ft</w:t>
            </w:r>
            <w:proofErr w:type="spellEnd"/>
            <w:r w:rsidR="009703A4">
              <w:t>/sec)</w:t>
            </w:r>
          </w:p>
        </w:tc>
        <w:tc>
          <w:tcPr>
            <w:tcW w:w="1440" w:type="dxa"/>
          </w:tcPr>
          <w:p w:rsidR="004E43BB" w:rsidRDefault="004E43BB" w:rsidP="001209E1">
            <w:pPr>
              <w:jc w:val="center"/>
            </w:pPr>
          </w:p>
        </w:tc>
        <w:tc>
          <w:tcPr>
            <w:tcW w:w="1440" w:type="dxa"/>
          </w:tcPr>
          <w:p w:rsidR="004E43BB" w:rsidRDefault="004E43BB" w:rsidP="001209E1">
            <w:pPr>
              <w:jc w:val="center"/>
            </w:pPr>
          </w:p>
        </w:tc>
      </w:tr>
    </w:tbl>
    <w:p w:rsidR="003E64AA" w:rsidRDefault="003E64AA" w:rsidP="00AB50CC"/>
    <w:p w:rsidR="00515585" w:rsidRDefault="00515585" w:rsidP="00AB50CC"/>
    <w:p w:rsidR="00700EFC" w:rsidRPr="000A57B1" w:rsidRDefault="003C74A0" w:rsidP="00AB50CC">
      <w:pPr>
        <w:rPr>
          <w:b/>
        </w:rPr>
      </w:pPr>
      <w:r>
        <w:rPr>
          <w:b/>
        </w:rPr>
        <w:t xml:space="preserve">4.  </w:t>
      </w:r>
      <w:r w:rsidR="004F0EA7" w:rsidRPr="000A57B1">
        <w:rPr>
          <w:b/>
        </w:rPr>
        <w:t>S</w:t>
      </w:r>
      <w:r w:rsidR="00C518FC" w:rsidRPr="000A57B1">
        <w:rPr>
          <w:b/>
        </w:rPr>
        <w:t>cheduling</w:t>
      </w:r>
      <w:bookmarkEnd w:id="11"/>
      <w:bookmarkEnd w:id="12"/>
    </w:p>
    <w:p w:rsidR="00515585" w:rsidRDefault="00515585" w:rsidP="00724F4E">
      <w:pPr>
        <w:ind w:left="180"/>
      </w:pPr>
      <w:bookmarkStart w:id="13" w:name="_Toc361299527"/>
    </w:p>
    <w:p w:rsidR="00515585" w:rsidRPr="00C33351" w:rsidRDefault="00C565DE" w:rsidP="00E06292">
      <w:pPr>
        <w:ind w:left="180"/>
        <w:rPr>
          <w:u w:val="single"/>
        </w:rPr>
      </w:pPr>
      <w:r w:rsidRPr="00A03328">
        <w:t xml:space="preserve">A.  </w:t>
      </w:r>
      <w:r w:rsidR="004F0EA7" w:rsidRPr="00A03328">
        <w:t>Implementation Schedule</w:t>
      </w:r>
      <w:r w:rsidRPr="00A03328">
        <w:t>:</w:t>
      </w:r>
      <w:bookmarkStart w:id="14" w:name="_Toc361299528"/>
      <w:bookmarkEnd w:id="13"/>
      <w:r w:rsidR="00E06292">
        <w:rPr>
          <w:u w:val="single"/>
        </w:rPr>
        <w:t xml:space="preserve">  </w:t>
      </w:r>
      <w:sdt>
        <w:sdtPr>
          <w:rPr>
            <w:u w:val="single"/>
          </w:rPr>
          <w:id w:val="-33347772"/>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E06292">
        <w:rPr>
          <w:u w:val="single"/>
        </w:rPr>
        <w:t xml:space="preserve">  </w:t>
      </w:r>
    </w:p>
    <w:p w:rsidR="00C33351" w:rsidRDefault="00C33351" w:rsidP="00724F4E">
      <w:pPr>
        <w:ind w:left="180"/>
      </w:pPr>
    </w:p>
    <w:p w:rsidR="00515585" w:rsidRPr="00C33351" w:rsidRDefault="00C565DE" w:rsidP="00FC51F3">
      <w:pPr>
        <w:ind w:left="180"/>
        <w:rPr>
          <w:u w:val="single"/>
        </w:rPr>
      </w:pPr>
      <w:r w:rsidRPr="00A03328">
        <w:t xml:space="preserve">B.  </w:t>
      </w:r>
      <w:r w:rsidR="004F0EA7" w:rsidRPr="00A03328">
        <w:t>Pr</w:t>
      </w:r>
      <w:r w:rsidRPr="00A03328">
        <w:t>ojected Duration:</w:t>
      </w:r>
      <w:bookmarkStart w:id="15" w:name="_Toc361299529"/>
      <w:bookmarkEnd w:id="14"/>
      <w:r w:rsidR="00FC51F3">
        <w:rPr>
          <w:u w:val="single"/>
        </w:rPr>
        <w:t xml:space="preserve">  </w:t>
      </w:r>
      <w:sdt>
        <w:sdtPr>
          <w:rPr>
            <w:u w:val="single"/>
          </w:rPr>
          <w:id w:val="-2120367527"/>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C51F3">
        <w:rPr>
          <w:u w:val="single"/>
        </w:rPr>
        <w:t xml:space="preserve">  </w:t>
      </w:r>
    </w:p>
    <w:p w:rsidR="00C33351" w:rsidRDefault="00C33351" w:rsidP="00724F4E">
      <w:pPr>
        <w:ind w:left="180"/>
      </w:pPr>
    </w:p>
    <w:p w:rsidR="00515585" w:rsidRPr="00C33351" w:rsidRDefault="00C565DE" w:rsidP="00FC51F3">
      <w:pPr>
        <w:ind w:left="180"/>
        <w:rPr>
          <w:u w:val="single"/>
        </w:rPr>
      </w:pPr>
      <w:r w:rsidRPr="00A03328">
        <w:lastRenderedPageBreak/>
        <w:t xml:space="preserve">C.  </w:t>
      </w:r>
      <w:r w:rsidR="004F0EA7" w:rsidRPr="00A03328">
        <w:t>Constraints:</w:t>
      </w:r>
      <w:bookmarkStart w:id="16" w:name="_Ref360171927"/>
      <w:bookmarkStart w:id="17" w:name="_Ref360173377"/>
      <w:bookmarkStart w:id="18" w:name="_Toc361299472"/>
      <w:bookmarkStart w:id="19" w:name="_Toc363465963"/>
      <w:bookmarkStart w:id="20" w:name="_Toc361299531"/>
      <w:bookmarkEnd w:id="15"/>
      <w:r w:rsidR="00FC51F3">
        <w:rPr>
          <w:u w:val="single"/>
        </w:rPr>
        <w:tab/>
        <w:t xml:space="preserve">  </w:t>
      </w:r>
      <w:sdt>
        <w:sdtPr>
          <w:rPr>
            <w:u w:val="single"/>
          </w:rPr>
          <w:id w:val="1939559867"/>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C51F3">
        <w:rPr>
          <w:u w:val="single"/>
        </w:rPr>
        <w:t xml:space="preserve">  </w:t>
      </w:r>
    </w:p>
    <w:p w:rsidR="00515585" w:rsidRDefault="00515585" w:rsidP="00AB50CC"/>
    <w:p w:rsidR="007B534D" w:rsidRDefault="007B534D" w:rsidP="00AB50CC">
      <w:pPr>
        <w:rPr>
          <w:b/>
        </w:rPr>
      </w:pPr>
    </w:p>
    <w:p w:rsidR="00AC494D" w:rsidRPr="00032399" w:rsidRDefault="003C74A0" w:rsidP="00AB50CC">
      <w:pPr>
        <w:rPr>
          <w:b/>
        </w:rPr>
      </w:pPr>
      <w:r>
        <w:rPr>
          <w:b/>
        </w:rPr>
        <w:t xml:space="preserve">5.  </w:t>
      </w:r>
      <w:r w:rsidR="00AC494D" w:rsidRPr="00032399">
        <w:rPr>
          <w:b/>
        </w:rPr>
        <w:t xml:space="preserve">Pre-burn Considerations </w:t>
      </w:r>
      <w:bookmarkEnd w:id="16"/>
      <w:bookmarkEnd w:id="17"/>
      <w:bookmarkEnd w:id="18"/>
      <w:bookmarkEnd w:id="19"/>
    </w:p>
    <w:p w:rsidR="00515585" w:rsidRDefault="00515585" w:rsidP="00724F4E">
      <w:pPr>
        <w:ind w:left="180"/>
      </w:pPr>
    </w:p>
    <w:p w:rsidR="00334DA5" w:rsidRPr="00A03328" w:rsidRDefault="004F0EA7" w:rsidP="00724F4E">
      <w:pPr>
        <w:ind w:left="180"/>
      </w:pPr>
      <w:r w:rsidRPr="00A03328">
        <w:t xml:space="preserve">A.  </w:t>
      </w:r>
      <w:bookmarkEnd w:id="20"/>
      <w:r w:rsidR="00724F4E">
        <w:t>Fire Breaks (specify width):</w:t>
      </w:r>
    </w:p>
    <w:p w:rsidR="00724F4E" w:rsidRDefault="00724F4E" w:rsidP="00766B31">
      <w:pPr>
        <w:ind w:left="360"/>
        <w:sectPr w:rsidR="00724F4E" w:rsidSect="00A03328">
          <w:footnotePr>
            <w:numRestart w:val="eachPage"/>
          </w:footnotePr>
          <w:type w:val="continuous"/>
          <w:pgSz w:w="12240" w:h="15840"/>
          <w:pgMar w:top="720" w:right="1440" w:bottom="720" w:left="1440" w:header="288" w:footer="578" w:gutter="0"/>
          <w:cols w:space="720"/>
          <w:docGrid w:linePitch="272"/>
        </w:sectPr>
      </w:pPr>
    </w:p>
    <w:p w:rsidR="00724F4E" w:rsidRDefault="002736C4" w:rsidP="00766B31">
      <w:pPr>
        <w:ind w:left="360"/>
        <w:rPr>
          <w:u w:val="single"/>
        </w:rPr>
      </w:pPr>
      <w:sdt>
        <w:sdtPr>
          <w:id w:val="623039216"/>
          <w14:checkbox>
            <w14:checked w14:val="0"/>
            <w14:checkedState w14:val="2612" w14:font="MS Gothic"/>
            <w14:uncheckedState w14:val="2610" w14:font="MS Gothic"/>
          </w14:checkbox>
        </w:sdtPr>
        <w:sdtEndPr/>
        <w:sdtContent>
          <w:r w:rsidR="004D32A8">
            <w:rPr>
              <w:rFonts w:ascii="MS Gothic" w:eastAsia="MS Gothic" w:hAnsi="MS Gothic" w:hint="eastAsia"/>
            </w:rPr>
            <w:t>☐</w:t>
          </w:r>
        </w:sdtContent>
      </w:sdt>
      <w:r w:rsidR="00724F4E">
        <w:t>Plow or Blade:</w:t>
      </w:r>
      <w:r w:rsidR="0051176C">
        <w:rPr>
          <w:u w:val="single"/>
        </w:rPr>
        <w:t xml:space="preserve">  </w:t>
      </w:r>
      <w:sdt>
        <w:sdtPr>
          <w:rPr>
            <w:u w:val="single"/>
          </w:rPr>
          <w:id w:val="-671572988"/>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51176C">
        <w:rPr>
          <w:u w:val="single"/>
        </w:rPr>
        <w:t xml:space="preserve">  </w:t>
      </w:r>
    </w:p>
    <w:p w:rsidR="00DF52E9" w:rsidRPr="00724F4E" w:rsidRDefault="00DF52E9" w:rsidP="00766B31">
      <w:pPr>
        <w:ind w:left="360"/>
        <w:rPr>
          <w:u w:val="single"/>
        </w:rPr>
      </w:pPr>
    </w:p>
    <w:p w:rsidR="004D32A8" w:rsidRDefault="002736C4" w:rsidP="004D32A8">
      <w:pPr>
        <w:ind w:left="360"/>
        <w:rPr>
          <w:u w:val="single"/>
        </w:rPr>
      </w:pPr>
      <w:sdt>
        <w:sdtPr>
          <w:id w:val="1057131306"/>
          <w14:checkbox>
            <w14:checked w14:val="0"/>
            <w14:checkedState w14:val="2612" w14:font="MS Gothic"/>
            <w14:uncheckedState w14:val="2610" w14:font="MS Gothic"/>
          </w14:checkbox>
        </w:sdtPr>
        <w:sdtEndPr/>
        <w:sdtContent>
          <w:r w:rsidR="004D32A8">
            <w:rPr>
              <w:rFonts w:ascii="MS Gothic" w:eastAsia="MS Gothic" w:hAnsi="MS Gothic" w:hint="eastAsia"/>
            </w:rPr>
            <w:t>☐</w:t>
          </w:r>
        </w:sdtContent>
      </w:sdt>
      <w:r w:rsidR="00724F4E">
        <w:t>Mow:</w:t>
      </w:r>
      <w:r w:rsidR="0051176C">
        <w:rPr>
          <w:u w:val="single"/>
        </w:rPr>
        <w:t xml:space="preserve">  </w:t>
      </w:r>
      <w:sdt>
        <w:sdtPr>
          <w:rPr>
            <w:u w:val="single"/>
          </w:rPr>
          <w:id w:val="1092902055"/>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51176C">
        <w:rPr>
          <w:u w:val="single"/>
        </w:rPr>
        <w:t xml:space="preserve">  </w:t>
      </w:r>
    </w:p>
    <w:p w:rsidR="00DF52E9" w:rsidRDefault="00DF52E9" w:rsidP="004D32A8">
      <w:pPr>
        <w:ind w:left="360"/>
        <w:rPr>
          <w:u w:val="single"/>
        </w:rPr>
      </w:pPr>
    </w:p>
    <w:p w:rsidR="004D32A8" w:rsidRDefault="002736C4" w:rsidP="004D32A8">
      <w:pPr>
        <w:ind w:left="360"/>
        <w:rPr>
          <w:u w:val="single"/>
        </w:rPr>
      </w:pPr>
      <w:sdt>
        <w:sdtPr>
          <w:id w:val="-1095009528"/>
          <w14:checkbox>
            <w14:checked w14:val="0"/>
            <w14:checkedState w14:val="2612" w14:font="MS Gothic"/>
            <w14:uncheckedState w14:val="2610" w14:font="MS Gothic"/>
          </w14:checkbox>
        </w:sdtPr>
        <w:sdtEndPr/>
        <w:sdtContent>
          <w:r w:rsidR="004D32A8">
            <w:rPr>
              <w:rFonts w:ascii="MS Gothic" w:eastAsia="MS Gothic" w:hAnsi="MS Gothic" w:hint="eastAsia"/>
            </w:rPr>
            <w:t>☐</w:t>
          </w:r>
        </w:sdtContent>
      </w:sdt>
      <w:r w:rsidR="00724F4E">
        <w:t>Wet Line:</w:t>
      </w:r>
      <w:r w:rsidR="0051176C">
        <w:rPr>
          <w:u w:val="single"/>
        </w:rPr>
        <w:t xml:space="preserve">  </w:t>
      </w:r>
      <w:sdt>
        <w:sdtPr>
          <w:rPr>
            <w:u w:val="single"/>
          </w:rPr>
          <w:id w:val="-1019088929"/>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51176C">
        <w:rPr>
          <w:u w:val="single"/>
        </w:rPr>
        <w:t xml:space="preserve">  </w:t>
      </w:r>
    </w:p>
    <w:p w:rsidR="00DF52E9" w:rsidRDefault="00DF52E9" w:rsidP="004D32A8">
      <w:pPr>
        <w:ind w:left="360"/>
        <w:rPr>
          <w:u w:val="single"/>
        </w:rPr>
      </w:pPr>
    </w:p>
    <w:p w:rsidR="004D32A8" w:rsidRDefault="002736C4" w:rsidP="004D32A8">
      <w:pPr>
        <w:ind w:left="360"/>
        <w:rPr>
          <w:u w:val="single"/>
        </w:rPr>
      </w:pPr>
      <w:sdt>
        <w:sdtPr>
          <w:id w:val="764196030"/>
          <w14:checkbox>
            <w14:checked w14:val="0"/>
            <w14:checkedState w14:val="2612" w14:font="MS Gothic"/>
            <w14:uncheckedState w14:val="2610" w14:font="MS Gothic"/>
          </w14:checkbox>
        </w:sdtPr>
        <w:sdtEndPr/>
        <w:sdtContent>
          <w:r w:rsidR="004D32A8">
            <w:rPr>
              <w:rFonts w:ascii="MS Gothic" w:eastAsia="MS Gothic" w:hAnsi="MS Gothic" w:hint="eastAsia"/>
            </w:rPr>
            <w:t>☐</w:t>
          </w:r>
        </w:sdtContent>
      </w:sdt>
      <w:r w:rsidR="00724F4E">
        <w:t>Blackline:</w:t>
      </w:r>
      <w:r w:rsidR="0051176C">
        <w:rPr>
          <w:u w:val="single"/>
        </w:rPr>
        <w:t xml:space="preserve">  </w:t>
      </w:r>
      <w:sdt>
        <w:sdtPr>
          <w:rPr>
            <w:u w:val="single"/>
          </w:rPr>
          <w:id w:val="176539977"/>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51176C">
        <w:rPr>
          <w:u w:val="single"/>
        </w:rPr>
        <w:t xml:space="preserve">  </w:t>
      </w:r>
    </w:p>
    <w:p w:rsidR="00DF52E9" w:rsidRDefault="00DF52E9" w:rsidP="004D32A8">
      <w:pPr>
        <w:ind w:left="360"/>
        <w:rPr>
          <w:u w:val="single"/>
        </w:rPr>
      </w:pPr>
    </w:p>
    <w:p w:rsidR="004D32A8" w:rsidRDefault="002736C4" w:rsidP="004D32A8">
      <w:pPr>
        <w:ind w:left="360"/>
        <w:rPr>
          <w:u w:val="single"/>
        </w:rPr>
      </w:pPr>
      <w:sdt>
        <w:sdtPr>
          <w:id w:val="1240532250"/>
          <w14:checkbox>
            <w14:checked w14:val="0"/>
            <w14:checkedState w14:val="2612" w14:font="MS Gothic"/>
            <w14:uncheckedState w14:val="2610" w14:font="MS Gothic"/>
          </w14:checkbox>
        </w:sdtPr>
        <w:sdtEndPr/>
        <w:sdtContent>
          <w:r w:rsidR="004D32A8">
            <w:rPr>
              <w:rFonts w:ascii="MS Gothic" w:eastAsia="MS Gothic" w:hAnsi="MS Gothic" w:hint="eastAsia"/>
            </w:rPr>
            <w:t>☐</w:t>
          </w:r>
        </w:sdtContent>
      </w:sdt>
      <w:r w:rsidR="00724F4E">
        <w:t>Natural Features (please describe):</w:t>
      </w:r>
      <w:r w:rsidR="004D32A8">
        <w:rPr>
          <w:u w:val="single"/>
        </w:rPr>
        <w:t xml:space="preserve">  </w:t>
      </w:r>
      <w:sdt>
        <w:sdtPr>
          <w:rPr>
            <w:u w:val="single"/>
          </w:rPr>
          <w:id w:val="-2061624452"/>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4D32A8">
        <w:rPr>
          <w:u w:val="single"/>
        </w:rPr>
        <w:t xml:space="preserve">  </w:t>
      </w:r>
    </w:p>
    <w:p w:rsidR="00724F4E" w:rsidRPr="00724F4E" w:rsidRDefault="002736C4" w:rsidP="004D32A8">
      <w:pPr>
        <w:ind w:left="360"/>
        <w:rPr>
          <w:u w:val="single"/>
        </w:rPr>
      </w:pPr>
      <w:sdt>
        <w:sdtPr>
          <w:id w:val="-1599166813"/>
          <w14:checkbox>
            <w14:checked w14:val="0"/>
            <w14:checkedState w14:val="2612" w14:font="MS Gothic"/>
            <w14:uncheckedState w14:val="2610" w14:font="MS Gothic"/>
          </w14:checkbox>
        </w:sdtPr>
        <w:sdtEndPr/>
        <w:sdtContent>
          <w:r w:rsidR="004D32A8">
            <w:rPr>
              <w:rFonts w:ascii="MS Gothic" w:eastAsia="MS Gothic" w:hAnsi="MS Gothic" w:hint="eastAsia"/>
            </w:rPr>
            <w:t>☐</w:t>
          </w:r>
        </w:sdtContent>
      </w:sdt>
      <w:r w:rsidR="00724F4E">
        <w:t>Other:</w:t>
      </w:r>
      <w:r w:rsidR="004D32A8">
        <w:rPr>
          <w:u w:val="single"/>
        </w:rPr>
        <w:t xml:space="preserve">  </w:t>
      </w:r>
      <w:sdt>
        <w:sdtPr>
          <w:rPr>
            <w:u w:val="single"/>
          </w:rPr>
          <w:id w:val="-767696117"/>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4D32A8">
        <w:rPr>
          <w:u w:val="single"/>
        </w:rPr>
        <w:t xml:space="preserve">  </w:t>
      </w:r>
    </w:p>
    <w:p w:rsidR="00724F4E" w:rsidRDefault="00724F4E" w:rsidP="00766B31">
      <w:pPr>
        <w:ind w:left="360"/>
        <w:sectPr w:rsidR="00724F4E" w:rsidSect="004D32A8">
          <w:footnotePr>
            <w:numRestart w:val="eachPage"/>
          </w:footnotePr>
          <w:type w:val="continuous"/>
          <w:pgSz w:w="12240" w:h="15840"/>
          <w:pgMar w:top="720" w:right="1440" w:bottom="720" w:left="1440" w:header="288" w:footer="578" w:gutter="0"/>
          <w:cols w:num="2" w:space="720"/>
          <w:docGrid w:linePitch="272"/>
        </w:sectPr>
      </w:pPr>
    </w:p>
    <w:p w:rsidR="00515585" w:rsidRDefault="00515585" w:rsidP="00724F4E">
      <w:pPr>
        <w:ind w:left="180"/>
      </w:pPr>
      <w:bookmarkStart w:id="21" w:name="_Toc361299532"/>
    </w:p>
    <w:p w:rsidR="00724F4E" w:rsidRPr="00724F4E" w:rsidRDefault="0052176E" w:rsidP="00F82F0A">
      <w:pPr>
        <w:ind w:left="180"/>
        <w:rPr>
          <w:u w:val="single"/>
        </w:rPr>
      </w:pPr>
      <w:r w:rsidRPr="00A03328">
        <w:t>B</w:t>
      </w:r>
      <w:r w:rsidR="004F0EA7" w:rsidRPr="00A03328">
        <w:t xml:space="preserve">.  </w:t>
      </w:r>
      <w:r w:rsidR="00724F4E">
        <w:t xml:space="preserve">Special Fire Protection Considerations: (See Section 1.C. Description of Unique Features, Natural Resources, </w:t>
      </w:r>
      <w:proofErr w:type="gramStart"/>
      <w:r w:rsidR="00724F4E">
        <w:t>Values</w:t>
      </w:r>
      <w:proofErr w:type="gramEnd"/>
      <w:r w:rsidR="00724F4E">
        <w:t xml:space="preserve"> at Risk)</w:t>
      </w:r>
      <w:r w:rsidR="00C33351">
        <w:t>:</w:t>
      </w:r>
      <w:r w:rsidR="00F82F0A">
        <w:rPr>
          <w:u w:val="single"/>
        </w:rPr>
        <w:t xml:space="preserve">  </w:t>
      </w:r>
      <w:sdt>
        <w:sdtPr>
          <w:rPr>
            <w:u w:val="single"/>
          </w:rPr>
          <w:id w:val="11813771"/>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515585" w:rsidRDefault="00515585" w:rsidP="00C33351"/>
    <w:p w:rsidR="00724F4E" w:rsidRPr="00724F4E" w:rsidRDefault="00724F4E" w:rsidP="00F82F0A">
      <w:pPr>
        <w:ind w:left="180"/>
        <w:rPr>
          <w:u w:val="single"/>
        </w:rPr>
      </w:pPr>
      <w:r>
        <w:t xml:space="preserve">C.  </w:t>
      </w:r>
      <w:r w:rsidR="004F0EA7" w:rsidRPr="00A03328">
        <w:t>Method and Frequency for Obtaining Weather and Smoke Management Forecast(s):</w:t>
      </w:r>
      <w:bookmarkEnd w:id="21"/>
      <w:r w:rsidR="00F82F0A">
        <w:rPr>
          <w:u w:val="single"/>
        </w:rPr>
        <w:t xml:space="preserve">  </w:t>
      </w:r>
      <w:sdt>
        <w:sdtPr>
          <w:rPr>
            <w:u w:val="single"/>
          </w:rPr>
          <w:id w:val="113336713"/>
          <w:placeholder>
            <w:docPart w:val="DefaultPlaceholder_1082065158"/>
          </w:placeholder>
        </w:sdtPr>
        <w:sdtEndPr/>
        <w:sdtContent>
          <w:r w:rsidR="00AA4A8C" w:rsidRPr="00AA4A8C">
            <w:rPr>
              <w:u w:val="single"/>
            </w:rPr>
            <w:t xml:space="preserve">A fire weather planning forecast will be obtained prior to ignition. </w:t>
          </w:r>
          <w:r w:rsidR="0049636B" w:rsidRPr="00AA4A8C">
            <w:rPr>
              <w:u w:val="single"/>
            </w:rPr>
            <w:t>On-site weather observations will be taken prior to ignition and during burn operations</w:t>
          </w:r>
          <w:r w:rsidR="00157746">
            <w:rPr>
              <w:u w:val="single"/>
            </w:rPr>
            <w:t>.</w:t>
          </w:r>
          <w:r w:rsidR="0049636B" w:rsidRPr="00AA4A8C">
            <w:rPr>
              <w:u w:val="single"/>
            </w:rPr>
            <w:t xml:space="preserve"> </w:t>
          </w:r>
          <w:r w:rsidR="00AA4A8C" w:rsidRPr="00AA4A8C">
            <w:rPr>
              <w:u w:val="single"/>
            </w:rPr>
            <w:t>If possible, a spot weather forecast will also be obtained from</w:t>
          </w:r>
          <w:r w:rsidR="00AA4A8C">
            <w:rPr>
              <w:u w:val="single"/>
            </w:rPr>
            <w:t xml:space="preserve"> the NWS office</w:t>
          </w:r>
          <w:r w:rsidR="00AA4A8C" w:rsidRPr="00AA4A8C">
            <w:rPr>
              <w:u w:val="single"/>
            </w:rPr>
            <w:t>.</w:t>
          </w:r>
        </w:sdtContent>
      </w:sdt>
      <w:r w:rsidR="00F82F0A">
        <w:rPr>
          <w:u w:val="single"/>
        </w:rPr>
        <w:t xml:space="preserve">  </w:t>
      </w:r>
    </w:p>
    <w:p w:rsidR="00690B6A" w:rsidRDefault="00690B6A" w:rsidP="00724F4E">
      <w:pPr>
        <w:ind w:left="180"/>
      </w:pPr>
      <w:bookmarkStart w:id="22" w:name="_Toc361299533"/>
    </w:p>
    <w:p w:rsidR="00334DA5" w:rsidRDefault="00724F4E" w:rsidP="00724F4E">
      <w:pPr>
        <w:ind w:left="180"/>
      </w:pPr>
      <w:r>
        <w:t>D</w:t>
      </w:r>
      <w:r w:rsidR="004F0EA7" w:rsidRPr="00A03328">
        <w:t>.  Notifications:</w:t>
      </w:r>
      <w:bookmarkEnd w:id="22"/>
    </w:p>
    <w:p w:rsidR="00813833" w:rsidRDefault="00813833" w:rsidP="00724F4E">
      <w:pPr>
        <w:ind w:left="180"/>
      </w:pPr>
      <w:r>
        <w:t>Notifications should be made both prior to ignition of the prescribed burn and upon completion of the burn.</w:t>
      </w:r>
    </w:p>
    <w:p w:rsidR="00515585" w:rsidRPr="00A03328" w:rsidRDefault="00515585" w:rsidP="00724F4E">
      <w:pPr>
        <w:ind w:left="180"/>
      </w:pPr>
    </w:p>
    <w:tbl>
      <w:tblPr>
        <w:tblStyle w:val="TableGrid"/>
        <w:tblW w:w="0" w:type="auto"/>
        <w:tblInd w:w="1202" w:type="dxa"/>
        <w:tblLook w:val="04A0" w:firstRow="1" w:lastRow="0" w:firstColumn="1" w:lastColumn="0" w:noHBand="0" w:noVBand="1"/>
      </w:tblPr>
      <w:tblGrid>
        <w:gridCol w:w="288"/>
        <w:gridCol w:w="288"/>
        <w:gridCol w:w="3192"/>
        <w:gridCol w:w="3192"/>
      </w:tblGrid>
      <w:tr w:rsidR="00C5056D" w:rsidTr="003C74A0">
        <w:trPr>
          <w:trHeight w:hRule="exact" w:val="288"/>
        </w:trPr>
        <w:tc>
          <w:tcPr>
            <w:tcW w:w="3768" w:type="dxa"/>
            <w:gridSpan w:val="3"/>
            <w:shd w:val="clear" w:color="auto" w:fill="F2F2F2" w:themeFill="background1" w:themeFillShade="F2"/>
          </w:tcPr>
          <w:p w:rsidR="00C5056D" w:rsidRPr="004A5906" w:rsidRDefault="00C5056D" w:rsidP="00431756">
            <w:pPr>
              <w:jc w:val="center"/>
              <w:rPr>
                <w:b/>
              </w:rPr>
            </w:pPr>
            <w:r w:rsidRPr="004A5906">
              <w:rPr>
                <w:b/>
              </w:rPr>
              <w:t>Contact Name</w:t>
            </w:r>
          </w:p>
        </w:tc>
        <w:tc>
          <w:tcPr>
            <w:tcW w:w="3192" w:type="dxa"/>
            <w:shd w:val="clear" w:color="auto" w:fill="F2F2F2" w:themeFill="background1" w:themeFillShade="F2"/>
            <w:vAlign w:val="center"/>
          </w:tcPr>
          <w:p w:rsidR="00C5056D" w:rsidRPr="004A5906" w:rsidRDefault="00C5056D" w:rsidP="004A5906">
            <w:pPr>
              <w:jc w:val="center"/>
              <w:rPr>
                <w:b/>
              </w:rPr>
            </w:pPr>
            <w:r w:rsidRPr="004A5906">
              <w:rPr>
                <w:b/>
              </w:rPr>
              <w:t>Phone Number</w:t>
            </w: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A5906">
            <w:r>
              <w:t>County Sheriff (Dispatch)</w:t>
            </w:r>
          </w:p>
        </w:tc>
        <w:tc>
          <w:tcPr>
            <w:tcW w:w="3192" w:type="dxa"/>
            <w:vAlign w:val="center"/>
          </w:tcPr>
          <w:p w:rsidR="00C5056D" w:rsidRDefault="00C5056D" w:rsidP="004A5906">
            <w:pPr>
              <w:jc w:val="center"/>
            </w:pP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A5906">
            <w:r>
              <w:t>County Fire Marshal</w:t>
            </w:r>
          </w:p>
        </w:tc>
        <w:tc>
          <w:tcPr>
            <w:tcW w:w="3192" w:type="dxa"/>
            <w:vAlign w:val="center"/>
          </w:tcPr>
          <w:p w:rsidR="00C5056D" w:rsidRDefault="00C5056D" w:rsidP="004A5906">
            <w:pPr>
              <w:jc w:val="center"/>
            </w:pP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A5906">
            <w:r>
              <w:t>Fire Department(s)</w:t>
            </w:r>
          </w:p>
        </w:tc>
        <w:tc>
          <w:tcPr>
            <w:tcW w:w="3192" w:type="dxa"/>
            <w:vAlign w:val="center"/>
          </w:tcPr>
          <w:p w:rsidR="00C5056D" w:rsidRDefault="00C5056D" w:rsidP="004A5906">
            <w:pPr>
              <w:jc w:val="center"/>
            </w:pP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A5906">
            <w:r>
              <w:t>Texas Forest Service</w:t>
            </w:r>
          </w:p>
        </w:tc>
        <w:tc>
          <w:tcPr>
            <w:tcW w:w="3192" w:type="dxa"/>
            <w:vAlign w:val="center"/>
          </w:tcPr>
          <w:p w:rsidR="00C5056D" w:rsidRDefault="00C5056D" w:rsidP="004A5906">
            <w:pPr>
              <w:jc w:val="center"/>
            </w:pP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31756">
            <w:r>
              <w:t>TCEQ</w:t>
            </w:r>
          </w:p>
        </w:tc>
        <w:tc>
          <w:tcPr>
            <w:tcW w:w="3192" w:type="dxa"/>
            <w:vAlign w:val="center"/>
          </w:tcPr>
          <w:p w:rsidR="00C5056D" w:rsidRDefault="00C5056D" w:rsidP="004A5906">
            <w:pPr>
              <w:jc w:val="center"/>
            </w:pP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A5906">
            <w:r>
              <w:t>Other</w:t>
            </w:r>
          </w:p>
        </w:tc>
        <w:tc>
          <w:tcPr>
            <w:tcW w:w="3192" w:type="dxa"/>
            <w:vAlign w:val="center"/>
          </w:tcPr>
          <w:p w:rsidR="00C5056D" w:rsidRDefault="00C5056D" w:rsidP="004A5906">
            <w:pPr>
              <w:jc w:val="center"/>
            </w:pPr>
          </w:p>
        </w:tc>
      </w:tr>
      <w:tr w:rsidR="00813833" w:rsidTr="003C74A0">
        <w:trPr>
          <w:trHeight w:hRule="exact" w:val="288"/>
        </w:trPr>
        <w:tc>
          <w:tcPr>
            <w:tcW w:w="288" w:type="dxa"/>
          </w:tcPr>
          <w:p w:rsidR="00813833" w:rsidRDefault="00813833" w:rsidP="004A5906">
            <w:pPr>
              <w:jc w:val="center"/>
            </w:pPr>
          </w:p>
        </w:tc>
        <w:tc>
          <w:tcPr>
            <w:tcW w:w="288" w:type="dxa"/>
            <w:vAlign w:val="center"/>
          </w:tcPr>
          <w:p w:rsidR="00813833" w:rsidRDefault="00813833" w:rsidP="004A5906">
            <w:pPr>
              <w:jc w:val="center"/>
            </w:pPr>
          </w:p>
        </w:tc>
        <w:tc>
          <w:tcPr>
            <w:tcW w:w="3192" w:type="dxa"/>
          </w:tcPr>
          <w:p w:rsidR="00813833" w:rsidRDefault="00813833" w:rsidP="004A5906"/>
        </w:tc>
        <w:tc>
          <w:tcPr>
            <w:tcW w:w="3192" w:type="dxa"/>
            <w:vAlign w:val="center"/>
          </w:tcPr>
          <w:p w:rsidR="00813833" w:rsidRDefault="00813833" w:rsidP="004A5906">
            <w:pPr>
              <w:jc w:val="center"/>
            </w:pPr>
          </w:p>
        </w:tc>
      </w:tr>
      <w:tr w:rsidR="00C5056D" w:rsidTr="003C74A0">
        <w:trPr>
          <w:trHeight w:hRule="exact" w:val="288"/>
        </w:trPr>
        <w:tc>
          <w:tcPr>
            <w:tcW w:w="3768" w:type="dxa"/>
            <w:gridSpan w:val="3"/>
            <w:shd w:val="clear" w:color="auto" w:fill="F2F2F2" w:themeFill="background1" w:themeFillShade="F2"/>
          </w:tcPr>
          <w:p w:rsidR="00C5056D" w:rsidRPr="00C5056D" w:rsidRDefault="00C5056D" w:rsidP="00431756">
            <w:pPr>
              <w:jc w:val="center"/>
              <w:rPr>
                <w:b/>
              </w:rPr>
            </w:pPr>
            <w:r w:rsidRPr="00C5056D">
              <w:rPr>
                <w:b/>
              </w:rPr>
              <w:t>Neighboring Landowners</w:t>
            </w:r>
          </w:p>
        </w:tc>
        <w:tc>
          <w:tcPr>
            <w:tcW w:w="3192" w:type="dxa"/>
            <w:shd w:val="clear" w:color="auto" w:fill="F2F2F2" w:themeFill="background1" w:themeFillShade="F2"/>
            <w:vAlign w:val="center"/>
          </w:tcPr>
          <w:p w:rsidR="00C5056D" w:rsidRDefault="00C5056D" w:rsidP="004A5906">
            <w:pPr>
              <w:jc w:val="center"/>
            </w:pP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A5906"/>
        </w:tc>
        <w:tc>
          <w:tcPr>
            <w:tcW w:w="3192" w:type="dxa"/>
            <w:vAlign w:val="center"/>
          </w:tcPr>
          <w:p w:rsidR="00C5056D" w:rsidRDefault="00C5056D" w:rsidP="004A5906">
            <w:pPr>
              <w:jc w:val="center"/>
            </w:pP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A5906"/>
        </w:tc>
        <w:tc>
          <w:tcPr>
            <w:tcW w:w="3192" w:type="dxa"/>
            <w:vAlign w:val="center"/>
          </w:tcPr>
          <w:p w:rsidR="00C5056D" w:rsidRDefault="00C5056D" w:rsidP="004A5906">
            <w:pPr>
              <w:jc w:val="center"/>
            </w:pP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A5906"/>
        </w:tc>
        <w:tc>
          <w:tcPr>
            <w:tcW w:w="3192" w:type="dxa"/>
            <w:vAlign w:val="center"/>
          </w:tcPr>
          <w:p w:rsidR="00C5056D" w:rsidRDefault="00C5056D" w:rsidP="004A5906">
            <w:pPr>
              <w:jc w:val="center"/>
            </w:pP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A5906"/>
        </w:tc>
        <w:tc>
          <w:tcPr>
            <w:tcW w:w="3192" w:type="dxa"/>
            <w:vAlign w:val="center"/>
          </w:tcPr>
          <w:p w:rsidR="00C5056D" w:rsidRDefault="00C5056D" w:rsidP="004A5906">
            <w:pPr>
              <w:jc w:val="center"/>
            </w:pP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A5906"/>
        </w:tc>
        <w:tc>
          <w:tcPr>
            <w:tcW w:w="3192" w:type="dxa"/>
            <w:vAlign w:val="center"/>
          </w:tcPr>
          <w:p w:rsidR="00C5056D" w:rsidRDefault="00C5056D" w:rsidP="004A5906">
            <w:pPr>
              <w:jc w:val="center"/>
            </w:pPr>
          </w:p>
        </w:tc>
      </w:tr>
      <w:tr w:rsidR="00813833" w:rsidTr="003C74A0">
        <w:trPr>
          <w:trHeight w:hRule="exact" w:val="288"/>
        </w:trPr>
        <w:tc>
          <w:tcPr>
            <w:tcW w:w="288" w:type="dxa"/>
          </w:tcPr>
          <w:p w:rsidR="00813833" w:rsidRDefault="00813833" w:rsidP="004A5906">
            <w:pPr>
              <w:jc w:val="center"/>
            </w:pPr>
          </w:p>
        </w:tc>
        <w:tc>
          <w:tcPr>
            <w:tcW w:w="288" w:type="dxa"/>
            <w:vAlign w:val="center"/>
          </w:tcPr>
          <w:p w:rsidR="00813833" w:rsidRDefault="00813833" w:rsidP="004A5906">
            <w:pPr>
              <w:jc w:val="center"/>
            </w:pPr>
          </w:p>
        </w:tc>
        <w:tc>
          <w:tcPr>
            <w:tcW w:w="3192" w:type="dxa"/>
          </w:tcPr>
          <w:p w:rsidR="00813833" w:rsidRDefault="00813833" w:rsidP="004A5906"/>
        </w:tc>
        <w:tc>
          <w:tcPr>
            <w:tcW w:w="3192" w:type="dxa"/>
            <w:vAlign w:val="center"/>
          </w:tcPr>
          <w:p w:rsidR="00813833" w:rsidRDefault="00813833" w:rsidP="004A5906">
            <w:pPr>
              <w:jc w:val="center"/>
            </w:pPr>
          </w:p>
        </w:tc>
      </w:tr>
      <w:tr w:rsidR="00C5056D" w:rsidTr="003C74A0">
        <w:trPr>
          <w:trHeight w:hRule="exact" w:val="288"/>
        </w:trPr>
        <w:tc>
          <w:tcPr>
            <w:tcW w:w="288" w:type="dxa"/>
          </w:tcPr>
          <w:p w:rsidR="00C5056D" w:rsidRDefault="00C5056D" w:rsidP="004A5906">
            <w:pPr>
              <w:jc w:val="center"/>
            </w:pPr>
          </w:p>
        </w:tc>
        <w:tc>
          <w:tcPr>
            <w:tcW w:w="288" w:type="dxa"/>
            <w:vAlign w:val="center"/>
          </w:tcPr>
          <w:p w:rsidR="00C5056D" w:rsidRDefault="00C5056D" w:rsidP="004A5906">
            <w:pPr>
              <w:jc w:val="center"/>
            </w:pPr>
          </w:p>
        </w:tc>
        <w:tc>
          <w:tcPr>
            <w:tcW w:w="3192" w:type="dxa"/>
          </w:tcPr>
          <w:p w:rsidR="00C5056D" w:rsidRDefault="00C5056D" w:rsidP="004A5906"/>
        </w:tc>
        <w:tc>
          <w:tcPr>
            <w:tcW w:w="3192" w:type="dxa"/>
            <w:vAlign w:val="center"/>
          </w:tcPr>
          <w:p w:rsidR="00C5056D" w:rsidRDefault="00C5056D" w:rsidP="004A5906">
            <w:pPr>
              <w:jc w:val="center"/>
            </w:pPr>
          </w:p>
        </w:tc>
      </w:tr>
    </w:tbl>
    <w:p w:rsidR="009F06D1" w:rsidRDefault="009F06D1" w:rsidP="00AB50CC"/>
    <w:p w:rsidR="00515585" w:rsidRPr="00A03328" w:rsidRDefault="00515585" w:rsidP="00AB50CC"/>
    <w:p w:rsidR="00700EFC" w:rsidRPr="00766B31" w:rsidRDefault="003C74A0" w:rsidP="00515585">
      <w:pPr>
        <w:spacing w:after="200"/>
        <w:rPr>
          <w:b/>
        </w:rPr>
      </w:pPr>
      <w:bookmarkStart w:id="23" w:name="_Toc361299536"/>
      <w:bookmarkStart w:id="24" w:name="_Toc361301369"/>
      <w:r>
        <w:rPr>
          <w:b/>
        </w:rPr>
        <w:t xml:space="preserve">6.  </w:t>
      </w:r>
      <w:r w:rsidR="004F0EA7" w:rsidRPr="00766B31">
        <w:rPr>
          <w:b/>
        </w:rPr>
        <w:t>O</w:t>
      </w:r>
      <w:r w:rsidR="00C518FC" w:rsidRPr="00766B31">
        <w:rPr>
          <w:b/>
        </w:rPr>
        <w:t>rganization</w:t>
      </w:r>
      <w:r w:rsidR="004F0EA7" w:rsidRPr="00766B31">
        <w:rPr>
          <w:b/>
          <w:spacing w:val="-13"/>
        </w:rPr>
        <w:t xml:space="preserve"> </w:t>
      </w:r>
      <w:r w:rsidR="00C518FC" w:rsidRPr="00766B31">
        <w:rPr>
          <w:b/>
          <w:spacing w:val="-13"/>
        </w:rPr>
        <w:t>and Equipment</w:t>
      </w:r>
      <w:bookmarkEnd w:id="23"/>
      <w:bookmarkEnd w:id="24"/>
    </w:p>
    <w:p w:rsidR="00967302" w:rsidRDefault="00472748" w:rsidP="000331E5">
      <w:pPr>
        <w:ind w:left="180"/>
      </w:pPr>
      <w:bookmarkStart w:id="25" w:name="_Toc361299537"/>
      <w:r w:rsidRPr="00A03328">
        <w:t xml:space="preserve">A.  </w:t>
      </w:r>
      <w:r w:rsidR="004F0EA7" w:rsidRPr="00A03328">
        <w:t>Positions:</w:t>
      </w:r>
      <w:bookmarkEnd w:id="25"/>
    </w:p>
    <w:p w:rsidR="000331E5" w:rsidRDefault="000331E5" w:rsidP="000331E5">
      <w:pPr>
        <w:ind w:left="180"/>
        <w:rPr>
          <w:u w:val="single"/>
        </w:rPr>
      </w:pPr>
      <w:r>
        <w:t>Crew Size (minimum number required):</w:t>
      </w:r>
      <w:r w:rsidR="0051176C">
        <w:rPr>
          <w:u w:val="single"/>
        </w:rPr>
        <w:t xml:space="preserve">  </w:t>
      </w:r>
      <w:sdt>
        <w:sdtPr>
          <w:rPr>
            <w:u w:val="single"/>
          </w:rPr>
          <w:id w:val="-155688500"/>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51176C">
        <w:rPr>
          <w:u w:val="single"/>
        </w:rPr>
        <w:t xml:space="preserve">  </w:t>
      </w:r>
    </w:p>
    <w:p w:rsidR="00515585" w:rsidRDefault="00515585" w:rsidP="000331E5">
      <w:pPr>
        <w:ind w:left="180"/>
      </w:pPr>
    </w:p>
    <w:p w:rsidR="000331E5" w:rsidRPr="000D3C78" w:rsidRDefault="000D3C78" w:rsidP="000331E5">
      <w:pPr>
        <w:ind w:left="180"/>
      </w:pPr>
      <w:r>
        <w:t xml:space="preserve">The organization chart </w:t>
      </w:r>
      <w:r w:rsidR="00515585">
        <w:t>(Section 14</w:t>
      </w:r>
      <w:r w:rsidR="00D74EFF">
        <w:t xml:space="preserve">.B) </w:t>
      </w:r>
      <w:r>
        <w:t xml:space="preserve">at the end of this template can be used </w:t>
      </w:r>
      <w:r w:rsidR="00C472BF">
        <w:t xml:space="preserve">as a guide </w:t>
      </w:r>
      <w:r>
        <w:t xml:space="preserve">to identify positions needed. </w:t>
      </w:r>
      <w:r w:rsidR="00C472BF">
        <w:t xml:space="preserve">The numbers/organization of the chart may need to be adjusted depending on the size and/or complexity of the burn. One person can hold more than one position on the organization chart. The Burn Boss will complete an organization chart before ignition of </w:t>
      </w:r>
      <w:r w:rsidR="00D46ACC">
        <w:t xml:space="preserve">the </w:t>
      </w:r>
      <w:r w:rsidR="00C472BF">
        <w:t>prescribed fire and include the chart with the post-burn documentation.</w:t>
      </w:r>
    </w:p>
    <w:p w:rsidR="00515585" w:rsidRDefault="00515585" w:rsidP="00813833">
      <w:pPr>
        <w:ind w:left="180"/>
      </w:pPr>
      <w:bookmarkStart w:id="26" w:name="_Toc361299538"/>
    </w:p>
    <w:p w:rsidR="0049636B" w:rsidRDefault="0049636B">
      <w:r>
        <w:br w:type="page"/>
      </w:r>
    </w:p>
    <w:p w:rsidR="0049636B" w:rsidRDefault="0049636B" w:rsidP="00813833">
      <w:pPr>
        <w:ind w:left="180"/>
      </w:pPr>
    </w:p>
    <w:p w:rsidR="00472748" w:rsidRDefault="004F0EA7" w:rsidP="00813833">
      <w:pPr>
        <w:ind w:left="180"/>
      </w:pPr>
      <w:r w:rsidRPr="00A03328">
        <w:t>B.  Equipment:</w:t>
      </w:r>
      <w:bookmarkEnd w:id="26"/>
    </w:p>
    <w:p w:rsidR="00515585" w:rsidRDefault="00515585" w:rsidP="00813833">
      <w:pPr>
        <w:ind w:left="180"/>
      </w:pPr>
    </w:p>
    <w:tbl>
      <w:tblPr>
        <w:tblStyle w:val="TableGrid"/>
        <w:tblW w:w="0" w:type="auto"/>
        <w:tblLook w:val="04A0" w:firstRow="1" w:lastRow="0" w:firstColumn="1" w:lastColumn="0" w:noHBand="0" w:noVBand="1"/>
      </w:tblPr>
      <w:tblGrid>
        <w:gridCol w:w="3339"/>
        <w:gridCol w:w="928"/>
        <w:gridCol w:w="5083"/>
      </w:tblGrid>
      <w:tr w:rsidR="003C74A0" w:rsidRPr="003C74A0" w:rsidTr="00967302">
        <w:trPr>
          <w:trHeight w:hRule="exact" w:val="288"/>
        </w:trPr>
        <w:tc>
          <w:tcPr>
            <w:tcW w:w="3348" w:type="dxa"/>
            <w:shd w:val="clear" w:color="auto" w:fill="F2F2F2" w:themeFill="background1" w:themeFillShade="F2"/>
          </w:tcPr>
          <w:p w:rsidR="003C74A0" w:rsidRPr="003C74A0" w:rsidRDefault="003C74A0" w:rsidP="003C74A0">
            <w:pPr>
              <w:jc w:val="center"/>
              <w:rPr>
                <w:b/>
                <w:bCs/>
              </w:rPr>
            </w:pPr>
            <w:r w:rsidRPr="003C74A0">
              <w:rPr>
                <w:b/>
                <w:bCs/>
              </w:rPr>
              <w:t>Equipment</w:t>
            </w:r>
          </w:p>
        </w:tc>
        <w:tc>
          <w:tcPr>
            <w:tcW w:w="928" w:type="dxa"/>
            <w:shd w:val="clear" w:color="auto" w:fill="F2F2F2" w:themeFill="background1" w:themeFillShade="F2"/>
          </w:tcPr>
          <w:p w:rsidR="003C74A0" w:rsidRPr="003C74A0" w:rsidRDefault="003C74A0" w:rsidP="003C74A0">
            <w:pPr>
              <w:jc w:val="center"/>
              <w:rPr>
                <w:b/>
                <w:bCs/>
              </w:rPr>
            </w:pPr>
            <w:r w:rsidRPr="003C74A0">
              <w:rPr>
                <w:b/>
                <w:bCs/>
              </w:rPr>
              <w:t>Number</w:t>
            </w:r>
          </w:p>
        </w:tc>
        <w:tc>
          <w:tcPr>
            <w:tcW w:w="5102" w:type="dxa"/>
            <w:shd w:val="clear" w:color="auto" w:fill="F2F2F2" w:themeFill="background1" w:themeFillShade="F2"/>
          </w:tcPr>
          <w:p w:rsidR="003C74A0" w:rsidRPr="003C74A0" w:rsidRDefault="003C74A0" w:rsidP="003C74A0">
            <w:pPr>
              <w:jc w:val="center"/>
              <w:rPr>
                <w:b/>
                <w:bCs/>
              </w:rPr>
            </w:pPr>
            <w:r>
              <w:rPr>
                <w:b/>
                <w:bCs/>
              </w:rPr>
              <w:t>Name(s)</w:t>
            </w:r>
          </w:p>
        </w:tc>
      </w:tr>
      <w:tr w:rsidR="00F57A0F" w:rsidRPr="003C74A0" w:rsidTr="00F57A0F">
        <w:trPr>
          <w:trHeight w:hRule="exact" w:val="288"/>
        </w:trPr>
        <w:tc>
          <w:tcPr>
            <w:tcW w:w="3348" w:type="dxa"/>
            <w:shd w:val="clear" w:color="auto" w:fill="F2F2F2" w:themeFill="background1" w:themeFillShade="F2"/>
          </w:tcPr>
          <w:p w:rsidR="00F57A0F" w:rsidRDefault="00F57A0F" w:rsidP="00431756">
            <w:pPr>
              <w:rPr>
                <w:bCs/>
              </w:rPr>
            </w:pPr>
            <w:r>
              <w:rPr>
                <w:bCs/>
              </w:rPr>
              <w:t>Holding/Water Equipment</w:t>
            </w:r>
          </w:p>
        </w:tc>
        <w:tc>
          <w:tcPr>
            <w:tcW w:w="928" w:type="dxa"/>
          </w:tcPr>
          <w:p w:rsidR="00F57A0F" w:rsidRPr="003C74A0" w:rsidRDefault="00F57A0F" w:rsidP="009658A6">
            <w:pPr>
              <w:jc w:val="center"/>
              <w:rPr>
                <w:bCs/>
              </w:rPr>
            </w:pPr>
          </w:p>
        </w:tc>
        <w:tc>
          <w:tcPr>
            <w:tcW w:w="5102" w:type="dxa"/>
          </w:tcPr>
          <w:p w:rsidR="00F57A0F" w:rsidRPr="003C74A0" w:rsidRDefault="00F57A0F" w:rsidP="00431756">
            <w:pPr>
              <w:rPr>
                <w:bCs/>
              </w:rPr>
            </w:pPr>
          </w:p>
        </w:tc>
      </w:tr>
      <w:tr w:rsidR="003C74A0" w:rsidRPr="003C74A0" w:rsidTr="00967302">
        <w:trPr>
          <w:trHeight w:hRule="exact" w:val="288"/>
        </w:trPr>
        <w:tc>
          <w:tcPr>
            <w:tcW w:w="3348" w:type="dxa"/>
          </w:tcPr>
          <w:p w:rsidR="003C74A0" w:rsidRPr="003C74A0" w:rsidRDefault="003C74A0" w:rsidP="00431756">
            <w:pPr>
              <w:rPr>
                <w:bCs/>
              </w:rPr>
            </w:pPr>
            <w:r>
              <w:rPr>
                <w:bCs/>
              </w:rPr>
              <w:t>Pumper/Engine</w:t>
            </w:r>
          </w:p>
        </w:tc>
        <w:tc>
          <w:tcPr>
            <w:tcW w:w="928" w:type="dxa"/>
          </w:tcPr>
          <w:p w:rsidR="003C74A0" w:rsidRPr="003C74A0" w:rsidRDefault="003C74A0" w:rsidP="009658A6">
            <w:pPr>
              <w:jc w:val="center"/>
              <w:rPr>
                <w:bCs/>
              </w:rPr>
            </w:pPr>
          </w:p>
        </w:tc>
        <w:tc>
          <w:tcPr>
            <w:tcW w:w="5102" w:type="dxa"/>
          </w:tcPr>
          <w:p w:rsidR="003C74A0" w:rsidRPr="003C74A0" w:rsidRDefault="003C74A0" w:rsidP="00431756">
            <w:pPr>
              <w:rPr>
                <w:bCs/>
              </w:rPr>
            </w:pPr>
          </w:p>
        </w:tc>
      </w:tr>
      <w:tr w:rsidR="003C74A0" w:rsidRPr="003C74A0" w:rsidTr="00967302">
        <w:trPr>
          <w:trHeight w:hRule="exact" w:val="288"/>
        </w:trPr>
        <w:tc>
          <w:tcPr>
            <w:tcW w:w="3348" w:type="dxa"/>
          </w:tcPr>
          <w:p w:rsidR="003C74A0" w:rsidRPr="003C74A0" w:rsidRDefault="003C74A0" w:rsidP="00431756">
            <w:pPr>
              <w:rPr>
                <w:bCs/>
              </w:rPr>
            </w:pPr>
            <w:r>
              <w:rPr>
                <w:bCs/>
              </w:rPr>
              <w:t>UTV w/ sprayer</w:t>
            </w:r>
          </w:p>
        </w:tc>
        <w:tc>
          <w:tcPr>
            <w:tcW w:w="928" w:type="dxa"/>
          </w:tcPr>
          <w:p w:rsidR="003C74A0" w:rsidRPr="003C74A0" w:rsidRDefault="003C74A0" w:rsidP="009658A6">
            <w:pPr>
              <w:jc w:val="center"/>
              <w:rPr>
                <w:bCs/>
              </w:rPr>
            </w:pPr>
          </w:p>
        </w:tc>
        <w:tc>
          <w:tcPr>
            <w:tcW w:w="5102" w:type="dxa"/>
          </w:tcPr>
          <w:p w:rsidR="003C74A0" w:rsidRPr="003C74A0" w:rsidRDefault="003C74A0" w:rsidP="00431756">
            <w:pPr>
              <w:rPr>
                <w:bCs/>
              </w:rPr>
            </w:pPr>
          </w:p>
        </w:tc>
      </w:tr>
      <w:tr w:rsidR="003C74A0" w:rsidRPr="003C74A0" w:rsidTr="00F57A0F">
        <w:trPr>
          <w:trHeight w:hRule="exact" w:val="288"/>
        </w:trPr>
        <w:tc>
          <w:tcPr>
            <w:tcW w:w="3348" w:type="dxa"/>
          </w:tcPr>
          <w:p w:rsidR="003C74A0" w:rsidRPr="003C74A0" w:rsidRDefault="003C74A0" w:rsidP="00431756">
            <w:pPr>
              <w:rPr>
                <w:bCs/>
              </w:rPr>
            </w:pPr>
            <w:r>
              <w:rPr>
                <w:bCs/>
              </w:rPr>
              <w:t>ATV w/sprayer</w:t>
            </w:r>
          </w:p>
        </w:tc>
        <w:tc>
          <w:tcPr>
            <w:tcW w:w="928" w:type="dxa"/>
            <w:shd w:val="clear" w:color="auto" w:fill="auto"/>
          </w:tcPr>
          <w:p w:rsidR="003C74A0" w:rsidRPr="003C74A0" w:rsidRDefault="003C74A0" w:rsidP="009658A6">
            <w:pPr>
              <w:jc w:val="center"/>
              <w:rPr>
                <w:bCs/>
              </w:rPr>
            </w:pPr>
          </w:p>
        </w:tc>
        <w:tc>
          <w:tcPr>
            <w:tcW w:w="5102" w:type="dxa"/>
          </w:tcPr>
          <w:p w:rsidR="003C74A0" w:rsidRPr="003C74A0" w:rsidRDefault="003C74A0" w:rsidP="00431756">
            <w:pPr>
              <w:rPr>
                <w:bCs/>
              </w:rPr>
            </w:pPr>
          </w:p>
        </w:tc>
      </w:tr>
      <w:tr w:rsidR="003C74A0" w:rsidRPr="003C74A0" w:rsidTr="00967302">
        <w:trPr>
          <w:trHeight w:hRule="exact" w:val="288"/>
        </w:trPr>
        <w:tc>
          <w:tcPr>
            <w:tcW w:w="3348" w:type="dxa"/>
          </w:tcPr>
          <w:p w:rsidR="003C74A0" w:rsidRPr="003C74A0" w:rsidRDefault="003C74A0" w:rsidP="00431756">
            <w:pPr>
              <w:rPr>
                <w:bCs/>
              </w:rPr>
            </w:pPr>
            <w:r>
              <w:rPr>
                <w:bCs/>
              </w:rPr>
              <w:t>ATV or UTV w/o sprayer</w:t>
            </w:r>
          </w:p>
        </w:tc>
        <w:tc>
          <w:tcPr>
            <w:tcW w:w="928" w:type="dxa"/>
          </w:tcPr>
          <w:p w:rsidR="003C74A0" w:rsidRPr="003C74A0" w:rsidRDefault="003C74A0" w:rsidP="009658A6">
            <w:pPr>
              <w:jc w:val="center"/>
              <w:rPr>
                <w:bCs/>
              </w:rPr>
            </w:pPr>
          </w:p>
        </w:tc>
        <w:tc>
          <w:tcPr>
            <w:tcW w:w="5102" w:type="dxa"/>
          </w:tcPr>
          <w:p w:rsidR="003C74A0" w:rsidRPr="003C74A0" w:rsidRDefault="003C74A0" w:rsidP="00431756">
            <w:pPr>
              <w:rPr>
                <w:bCs/>
              </w:rPr>
            </w:pPr>
          </w:p>
        </w:tc>
      </w:tr>
      <w:tr w:rsidR="000D6574" w:rsidRPr="003C74A0" w:rsidTr="00967302">
        <w:trPr>
          <w:trHeight w:hRule="exact" w:val="288"/>
        </w:trPr>
        <w:tc>
          <w:tcPr>
            <w:tcW w:w="3348" w:type="dxa"/>
          </w:tcPr>
          <w:p w:rsidR="000D6574" w:rsidRPr="003C74A0" w:rsidRDefault="000D6574" w:rsidP="00431756">
            <w:pPr>
              <w:rPr>
                <w:bCs/>
              </w:rPr>
            </w:pPr>
            <w:r>
              <w:rPr>
                <w:bCs/>
              </w:rPr>
              <w:t>Dozer/Tractor w/ plow</w:t>
            </w:r>
          </w:p>
        </w:tc>
        <w:tc>
          <w:tcPr>
            <w:tcW w:w="928" w:type="dxa"/>
          </w:tcPr>
          <w:p w:rsidR="000D6574" w:rsidRPr="003C74A0" w:rsidRDefault="000D6574" w:rsidP="009658A6">
            <w:pPr>
              <w:jc w:val="center"/>
              <w:rPr>
                <w:bCs/>
              </w:rPr>
            </w:pPr>
          </w:p>
        </w:tc>
        <w:tc>
          <w:tcPr>
            <w:tcW w:w="5102" w:type="dxa"/>
          </w:tcPr>
          <w:p w:rsidR="000D6574" w:rsidRPr="003C74A0" w:rsidRDefault="000D6574" w:rsidP="00431756">
            <w:pPr>
              <w:rPr>
                <w:bCs/>
              </w:rPr>
            </w:pPr>
          </w:p>
        </w:tc>
      </w:tr>
      <w:tr w:rsidR="00F57A0F" w:rsidRPr="003C74A0" w:rsidTr="00967302">
        <w:trPr>
          <w:trHeight w:hRule="exact" w:val="288"/>
        </w:trPr>
        <w:tc>
          <w:tcPr>
            <w:tcW w:w="3348" w:type="dxa"/>
          </w:tcPr>
          <w:p w:rsidR="00F57A0F" w:rsidRPr="003C74A0" w:rsidRDefault="00F57A0F" w:rsidP="003A3108">
            <w:pPr>
              <w:rPr>
                <w:bCs/>
              </w:rPr>
            </w:pPr>
            <w:r>
              <w:rPr>
                <w:bCs/>
              </w:rPr>
              <w:t>Backpack Pumps (bladder bags)</w:t>
            </w:r>
          </w:p>
        </w:tc>
        <w:tc>
          <w:tcPr>
            <w:tcW w:w="928" w:type="dxa"/>
          </w:tcPr>
          <w:p w:rsidR="00F57A0F" w:rsidRPr="003C74A0" w:rsidRDefault="00F57A0F" w:rsidP="009658A6">
            <w:pPr>
              <w:jc w:val="center"/>
              <w:rPr>
                <w:bCs/>
              </w:rPr>
            </w:pPr>
          </w:p>
        </w:tc>
        <w:tc>
          <w:tcPr>
            <w:tcW w:w="5102" w:type="dxa"/>
          </w:tcPr>
          <w:p w:rsidR="00F57A0F" w:rsidRPr="003C74A0" w:rsidRDefault="00F57A0F" w:rsidP="00431756">
            <w:pPr>
              <w:rPr>
                <w:bCs/>
              </w:rPr>
            </w:pPr>
          </w:p>
        </w:tc>
      </w:tr>
      <w:tr w:rsidR="00F57A0F" w:rsidRPr="003C74A0" w:rsidTr="00967302">
        <w:trPr>
          <w:trHeight w:hRule="exact" w:val="288"/>
        </w:trPr>
        <w:tc>
          <w:tcPr>
            <w:tcW w:w="3348" w:type="dxa"/>
          </w:tcPr>
          <w:p w:rsidR="00F57A0F" w:rsidRPr="003C74A0" w:rsidRDefault="00F57A0F" w:rsidP="003A3108">
            <w:pPr>
              <w:rPr>
                <w:bCs/>
              </w:rPr>
            </w:pPr>
            <w:r>
              <w:rPr>
                <w:bCs/>
              </w:rPr>
              <w:t>Hand Tools (assortment)</w:t>
            </w:r>
          </w:p>
        </w:tc>
        <w:tc>
          <w:tcPr>
            <w:tcW w:w="928" w:type="dxa"/>
          </w:tcPr>
          <w:p w:rsidR="00F57A0F" w:rsidRPr="003C74A0" w:rsidRDefault="00F57A0F" w:rsidP="009658A6">
            <w:pPr>
              <w:jc w:val="center"/>
              <w:rPr>
                <w:bCs/>
              </w:rPr>
            </w:pPr>
          </w:p>
        </w:tc>
        <w:tc>
          <w:tcPr>
            <w:tcW w:w="5102" w:type="dxa"/>
          </w:tcPr>
          <w:p w:rsidR="00F57A0F" w:rsidRPr="003C74A0" w:rsidRDefault="00F57A0F" w:rsidP="003A3108">
            <w:pPr>
              <w:rPr>
                <w:bCs/>
              </w:rPr>
            </w:pPr>
          </w:p>
        </w:tc>
      </w:tr>
      <w:tr w:rsidR="00F57A0F" w:rsidRPr="003C74A0" w:rsidTr="00F57A0F">
        <w:trPr>
          <w:trHeight w:hRule="exact" w:val="288"/>
        </w:trPr>
        <w:tc>
          <w:tcPr>
            <w:tcW w:w="3348" w:type="dxa"/>
            <w:shd w:val="clear" w:color="auto" w:fill="F2F2F2" w:themeFill="background1" w:themeFillShade="F2"/>
          </w:tcPr>
          <w:p w:rsidR="00F57A0F" w:rsidRPr="003C74A0" w:rsidRDefault="00F57A0F" w:rsidP="00431756">
            <w:pPr>
              <w:rPr>
                <w:bCs/>
              </w:rPr>
            </w:pPr>
            <w:r>
              <w:rPr>
                <w:bCs/>
              </w:rPr>
              <w:t>Ignition Equipment</w:t>
            </w:r>
          </w:p>
        </w:tc>
        <w:tc>
          <w:tcPr>
            <w:tcW w:w="928" w:type="dxa"/>
          </w:tcPr>
          <w:p w:rsidR="00F57A0F" w:rsidRPr="003C74A0" w:rsidRDefault="00F57A0F" w:rsidP="009658A6">
            <w:pPr>
              <w:jc w:val="center"/>
              <w:rPr>
                <w:bCs/>
              </w:rPr>
            </w:pPr>
          </w:p>
        </w:tc>
        <w:tc>
          <w:tcPr>
            <w:tcW w:w="5102" w:type="dxa"/>
          </w:tcPr>
          <w:p w:rsidR="00F57A0F" w:rsidRPr="003C74A0" w:rsidRDefault="00F57A0F" w:rsidP="003A3108">
            <w:pPr>
              <w:rPr>
                <w:bCs/>
              </w:rPr>
            </w:pPr>
          </w:p>
        </w:tc>
      </w:tr>
      <w:tr w:rsidR="00F57A0F" w:rsidRPr="003C74A0" w:rsidTr="00967302">
        <w:trPr>
          <w:trHeight w:hRule="exact" w:val="288"/>
        </w:trPr>
        <w:tc>
          <w:tcPr>
            <w:tcW w:w="3348" w:type="dxa"/>
          </w:tcPr>
          <w:p w:rsidR="00F57A0F" w:rsidRPr="003C74A0" w:rsidRDefault="00F57A0F" w:rsidP="003A3108">
            <w:pPr>
              <w:rPr>
                <w:bCs/>
              </w:rPr>
            </w:pPr>
            <w:r w:rsidRPr="003C74A0">
              <w:rPr>
                <w:bCs/>
              </w:rPr>
              <w:t>Drip Torch</w:t>
            </w:r>
          </w:p>
        </w:tc>
        <w:tc>
          <w:tcPr>
            <w:tcW w:w="928" w:type="dxa"/>
          </w:tcPr>
          <w:p w:rsidR="00F57A0F" w:rsidRPr="003C74A0" w:rsidRDefault="00F57A0F" w:rsidP="009658A6">
            <w:pPr>
              <w:jc w:val="center"/>
              <w:rPr>
                <w:bCs/>
              </w:rPr>
            </w:pPr>
          </w:p>
        </w:tc>
        <w:tc>
          <w:tcPr>
            <w:tcW w:w="5102" w:type="dxa"/>
          </w:tcPr>
          <w:p w:rsidR="00F57A0F" w:rsidRPr="003C74A0" w:rsidRDefault="00F57A0F" w:rsidP="00431756">
            <w:pPr>
              <w:rPr>
                <w:bCs/>
              </w:rPr>
            </w:pPr>
          </w:p>
        </w:tc>
      </w:tr>
      <w:tr w:rsidR="00F57A0F" w:rsidRPr="003C74A0" w:rsidTr="00967302">
        <w:trPr>
          <w:trHeight w:hRule="exact" w:val="288"/>
        </w:trPr>
        <w:tc>
          <w:tcPr>
            <w:tcW w:w="3348" w:type="dxa"/>
          </w:tcPr>
          <w:p w:rsidR="00F57A0F" w:rsidRPr="003C74A0" w:rsidRDefault="00F57A0F" w:rsidP="003A3108">
            <w:pPr>
              <w:rPr>
                <w:bCs/>
              </w:rPr>
            </w:pPr>
            <w:r w:rsidRPr="003C74A0">
              <w:rPr>
                <w:bCs/>
              </w:rPr>
              <w:t>Drip Torch fuel</w:t>
            </w:r>
            <w:r>
              <w:rPr>
                <w:bCs/>
              </w:rPr>
              <w:t xml:space="preserve"> </w:t>
            </w:r>
            <w:r w:rsidRPr="003C74A0">
              <w:rPr>
                <w:bCs/>
              </w:rPr>
              <w:t xml:space="preserve"> (gallons)</w:t>
            </w:r>
          </w:p>
        </w:tc>
        <w:tc>
          <w:tcPr>
            <w:tcW w:w="928" w:type="dxa"/>
          </w:tcPr>
          <w:p w:rsidR="00F57A0F" w:rsidRPr="003C74A0" w:rsidRDefault="00F57A0F" w:rsidP="009658A6">
            <w:pPr>
              <w:jc w:val="center"/>
              <w:rPr>
                <w:bCs/>
              </w:rPr>
            </w:pPr>
          </w:p>
        </w:tc>
        <w:tc>
          <w:tcPr>
            <w:tcW w:w="5102" w:type="dxa"/>
          </w:tcPr>
          <w:p w:rsidR="00F57A0F" w:rsidRPr="003C74A0" w:rsidRDefault="00F57A0F" w:rsidP="00431756">
            <w:pPr>
              <w:rPr>
                <w:bCs/>
              </w:rPr>
            </w:pPr>
          </w:p>
        </w:tc>
      </w:tr>
      <w:tr w:rsidR="00F57A0F" w:rsidRPr="003C74A0" w:rsidTr="00F57A0F">
        <w:trPr>
          <w:trHeight w:hRule="exact" w:val="288"/>
        </w:trPr>
        <w:tc>
          <w:tcPr>
            <w:tcW w:w="3348" w:type="dxa"/>
            <w:shd w:val="clear" w:color="auto" w:fill="F2F2F2" w:themeFill="background1" w:themeFillShade="F2"/>
          </w:tcPr>
          <w:p w:rsidR="00F57A0F" w:rsidRPr="003C74A0" w:rsidRDefault="00F57A0F" w:rsidP="00431756">
            <w:pPr>
              <w:rPr>
                <w:bCs/>
              </w:rPr>
            </w:pPr>
            <w:r>
              <w:rPr>
                <w:bCs/>
              </w:rPr>
              <w:t>Other Equipment</w:t>
            </w:r>
          </w:p>
        </w:tc>
        <w:tc>
          <w:tcPr>
            <w:tcW w:w="928" w:type="dxa"/>
          </w:tcPr>
          <w:p w:rsidR="00F57A0F" w:rsidRPr="003C74A0" w:rsidRDefault="00F57A0F" w:rsidP="009658A6">
            <w:pPr>
              <w:jc w:val="center"/>
              <w:rPr>
                <w:bCs/>
              </w:rPr>
            </w:pPr>
          </w:p>
        </w:tc>
        <w:tc>
          <w:tcPr>
            <w:tcW w:w="5102" w:type="dxa"/>
          </w:tcPr>
          <w:p w:rsidR="00F57A0F" w:rsidRPr="003C74A0" w:rsidRDefault="00F57A0F" w:rsidP="00431756">
            <w:pPr>
              <w:rPr>
                <w:bCs/>
              </w:rPr>
            </w:pPr>
          </w:p>
        </w:tc>
      </w:tr>
      <w:tr w:rsidR="00F57A0F" w:rsidRPr="003C74A0" w:rsidTr="00967302">
        <w:trPr>
          <w:trHeight w:hRule="exact" w:val="288"/>
        </w:trPr>
        <w:tc>
          <w:tcPr>
            <w:tcW w:w="3348" w:type="dxa"/>
          </w:tcPr>
          <w:p w:rsidR="00F57A0F" w:rsidRPr="003C74A0" w:rsidRDefault="00F57A0F" w:rsidP="00431756">
            <w:pPr>
              <w:rPr>
                <w:bCs/>
              </w:rPr>
            </w:pPr>
            <w:r w:rsidRPr="003C74A0">
              <w:rPr>
                <w:bCs/>
              </w:rPr>
              <w:t>Radios (portable)</w:t>
            </w:r>
          </w:p>
        </w:tc>
        <w:tc>
          <w:tcPr>
            <w:tcW w:w="928" w:type="dxa"/>
          </w:tcPr>
          <w:p w:rsidR="00F57A0F" w:rsidRPr="003C74A0" w:rsidRDefault="00F57A0F" w:rsidP="009658A6">
            <w:pPr>
              <w:jc w:val="center"/>
              <w:rPr>
                <w:bCs/>
              </w:rPr>
            </w:pPr>
          </w:p>
        </w:tc>
        <w:tc>
          <w:tcPr>
            <w:tcW w:w="5102" w:type="dxa"/>
          </w:tcPr>
          <w:p w:rsidR="00F57A0F" w:rsidRPr="003C74A0" w:rsidRDefault="00F57A0F" w:rsidP="00431756">
            <w:pPr>
              <w:rPr>
                <w:bCs/>
              </w:rPr>
            </w:pPr>
          </w:p>
        </w:tc>
      </w:tr>
      <w:tr w:rsidR="00F57A0F" w:rsidRPr="003C74A0" w:rsidTr="00967302">
        <w:trPr>
          <w:trHeight w:hRule="exact" w:val="288"/>
        </w:trPr>
        <w:tc>
          <w:tcPr>
            <w:tcW w:w="3348" w:type="dxa"/>
          </w:tcPr>
          <w:p w:rsidR="00F57A0F" w:rsidRPr="003C74A0" w:rsidRDefault="00F57A0F" w:rsidP="00431756">
            <w:pPr>
              <w:rPr>
                <w:bCs/>
              </w:rPr>
            </w:pPr>
            <w:r>
              <w:rPr>
                <w:bCs/>
              </w:rPr>
              <w:t>Smoke On Road/Smoke Ahead S</w:t>
            </w:r>
            <w:r w:rsidRPr="003C74A0">
              <w:rPr>
                <w:bCs/>
              </w:rPr>
              <w:t>ign</w:t>
            </w:r>
            <w:r>
              <w:rPr>
                <w:bCs/>
              </w:rPr>
              <w:t>s</w:t>
            </w:r>
          </w:p>
        </w:tc>
        <w:tc>
          <w:tcPr>
            <w:tcW w:w="928" w:type="dxa"/>
          </w:tcPr>
          <w:p w:rsidR="00F57A0F" w:rsidRPr="003C74A0" w:rsidRDefault="00F57A0F" w:rsidP="009658A6">
            <w:pPr>
              <w:jc w:val="center"/>
              <w:rPr>
                <w:bCs/>
              </w:rPr>
            </w:pPr>
          </w:p>
        </w:tc>
        <w:tc>
          <w:tcPr>
            <w:tcW w:w="5102" w:type="dxa"/>
          </w:tcPr>
          <w:p w:rsidR="00F57A0F" w:rsidRPr="003C74A0" w:rsidRDefault="00F57A0F" w:rsidP="00431756">
            <w:pPr>
              <w:rPr>
                <w:bCs/>
              </w:rPr>
            </w:pPr>
          </w:p>
        </w:tc>
      </w:tr>
      <w:tr w:rsidR="00F57A0F" w:rsidRPr="003C74A0" w:rsidTr="00967302">
        <w:trPr>
          <w:trHeight w:hRule="exact" w:val="288"/>
        </w:trPr>
        <w:tc>
          <w:tcPr>
            <w:tcW w:w="3348" w:type="dxa"/>
          </w:tcPr>
          <w:p w:rsidR="00F57A0F" w:rsidRPr="003C74A0" w:rsidRDefault="00F57A0F" w:rsidP="00431756">
            <w:pPr>
              <w:rPr>
                <w:bCs/>
              </w:rPr>
            </w:pPr>
            <w:r w:rsidRPr="003C74A0">
              <w:rPr>
                <w:bCs/>
              </w:rPr>
              <w:t>Belt Weather Kit</w:t>
            </w:r>
          </w:p>
        </w:tc>
        <w:tc>
          <w:tcPr>
            <w:tcW w:w="928" w:type="dxa"/>
          </w:tcPr>
          <w:p w:rsidR="00F57A0F" w:rsidRPr="003C74A0" w:rsidRDefault="00F57A0F" w:rsidP="009658A6">
            <w:pPr>
              <w:jc w:val="center"/>
              <w:rPr>
                <w:bCs/>
              </w:rPr>
            </w:pPr>
          </w:p>
        </w:tc>
        <w:tc>
          <w:tcPr>
            <w:tcW w:w="5102" w:type="dxa"/>
          </w:tcPr>
          <w:p w:rsidR="00F57A0F" w:rsidRPr="003C74A0" w:rsidRDefault="00F57A0F" w:rsidP="00431756">
            <w:pPr>
              <w:rPr>
                <w:bCs/>
              </w:rPr>
            </w:pPr>
          </w:p>
        </w:tc>
      </w:tr>
      <w:tr w:rsidR="00F57A0F" w:rsidRPr="003C74A0" w:rsidTr="00967302">
        <w:trPr>
          <w:trHeight w:hRule="exact" w:val="288"/>
        </w:trPr>
        <w:tc>
          <w:tcPr>
            <w:tcW w:w="3348" w:type="dxa"/>
          </w:tcPr>
          <w:p w:rsidR="00F57A0F" w:rsidRPr="003C74A0" w:rsidRDefault="00F57A0F" w:rsidP="00431756">
            <w:pPr>
              <w:rPr>
                <w:bCs/>
              </w:rPr>
            </w:pPr>
            <w:r>
              <w:rPr>
                <w:bCs/>
              </w:rPr>
              <w:t>Other:</w:t>
            </w:r>
          </w:p>
        </w:tc>
        <w:tc>
          <w:tcPr>
            <w:tcW w:w="928" w:type="dxa"/>
          </w:tcPr>
          <w:p w:rsidR="00F57A0F" w:rsidRPr="003C74A0" w:rsidRDefault="00F57A0F" w:rsidP="009658A6">
            <w:pPr>
              <w:jc w:val="center"/>
              <w:rPr>
                <w:bCs/>
              </w:rPr>
            </w:pPr>
          </w:p>
        </w:tc>
        <w:tc>
          <w:tcPr>
            <w:tcW w:w="5102" w:type="dxa"/>
          </w:tcPr>
          <w:p w:rsidR="00F57A0F" w:rsidRPr="003C74A0" w:rsidRDefault="00F57A0F" w:rsidP="00431756">
            <w:pPr>
              <w:rPr>
                <w:bCs/>
              </w:rPr>
            </w:pPr>
          </w:p>
        </w:tc>
      </w:tr>
      <w:tr w:rsidR="00F57A0F" w:rsidRPr="003C74A0" w:rsidTr="00967302">
        <w:trPr>
          <w:trHeight w:hRule="exact" w:val="288"/>
        </w:trPr>
        <w:tc>
          <w:tcPr>
            <w:tcW w:w="3348" w:type="dxa"/>
          </w:tcPr>
          <w:p w:rsidR="00F57A0F" w:rsidRDefault="00F57A0F" w:rsidP="00431756">
            <w:pPr>
              <w:rPr>
                <w:bCs/>
              </w:rPr>
            </w:pPr>
          </w:p>
        </w:tc>
        <w:tc>
          <w:tcPr>
            <w:tcW w:w="928" w:type="dxa"/>
          </w:tcPr>
          <w:p w:rsidR="00F57A0F" w:rsidRPr="003C74A0" w:rsidRDefault="00F57A0F" w:rsidP="009658A6">
            <w:pPr>
              <w:jc w:val="center"/>
              <w:rPr>
                <w:bCs/>
              </w:rPr>
            </w:pPr>
          </w:p>
        </w:tc>
        <w:tc>
          <w:tcPr>
            <w:tcW w:w="5102" w:type="dxa"/>
          </w:tcPr>
          <w:p w:rsidR="00F57A0F" w:rsidRPr="003C74A0" w:rsidRDefault="00F57A0F" w:rsidP="00431756">
            <w:pPr>
              <w:rPr>
                <w:bCs/>
              </w:rPr>
            </w:pPr>
          </w:p>
        </w:tc>
      </w:tr>
    </w:tbl>
    <w:p w:rsidR="00F57A0F" w:rsidRDefault="00F57A0F" w:rsidP="00AB50CC">
      <w:pPr>
        <w:rPr>
          <w:b/>
        </w:rPr>
      </w:pPr>
      <w:bookmarkStart w:id="27" w:name="_Toc361299540"/>
      <w:bookmarkStart w:id="28" w:name="_Toc361301370"/>
    </w:p>
    <w:p w:rsidR="00F57A0F" w:rsidRDefault="00F57A0F" w:rsidP="00AB50CC">
      <w:pPr>
        <w:rPr>
          <w:b/>
        </w:rPr>
      </w:pPr>
    </w:p>
    <w:p w:rsidR="00700EFC" w:rsidRDefault="00EB0E54" w:rsidP="00AB50CC">
      <w:pPr>
        <w:rPr>
          <w:b/>
        </w:rPr>
      </w:pPr>
      <w:r>
        <w:rPr>
          <w:b/>
        </w:rPr>
        <w:t xml:space="preserve">7.  </w:t>
      </w:r>
      <w:r w:rsidR="004F0EA7" w:rsidRPr="00813833">
        <w:rPr>
          <w:b/>
        </w:rPr>
        <w:t>C</w:t>
      </w:r>
      <w:r w:rsidR="00C518FC" w:rsidRPr="00813833">
        <w:rPr>
          <w:b/>
        </w:rPr>
        <w:t>ommunication</w:t>
      </w:r>
      <w:bookmarkEnd w:id="27"/>
      <w:bookmarkEnd w:id="28"/>
    </w:p>
    <w:p w:rsidR="00515585" w:rsidRPr="00813833" w:rsidRDefault="00515585" w:rsidP="00AB50CC">
      <w:pPr>
        <w:rPr>
          <w:b/>
        </w:rPr>
      </w:pPr>
    </w:p>
    <w:p w:rsidR="00515585" w:rsidRPr="00C33351" w:rsidRDefault="00813833" w:rsidP="00F82F0A">
      <w:pPr>
        <w:ind w:left="180"/>
        <w:rPr>
          <w:u w:val="single"/>
        </w:rPr>
      </w:pPr>
      <w:bookmarkStart w:id="29" w:name="_Toc361299541"/>
      <w:r>
        <w:t xml:space="preserve">A.  </w:t>
      </w:r>
      <w:r w:rsidR="00F57A0F">
        <w:t>Radio Frequency/Channel</w:t>
      </w:r>
      <w:r w:rsidR="006612BF">
        <w:t xml:space="preserve"> (if applicable)</w:t>
      </w:r>
      <w:r w:rsidR="00C62202" w:rsidRPr="00A03328">
        <w:t>:</w:t>
      </w:r>
      <w:bookmarkStart w:id="30" w:name="_Toc361299542"/>
      <w:bookmarkEnd w:id="29"/>
      <w:r w:rsidR="00F82F0A">
        <w:rPr>
          <w:u w:val="single"/>
        </w:rPr>
        <w:t xml:space="preserve">  </w:t>
      </w:r>
      <w:sdt>
        <w:sdtPr>
          <w:rPr>
            <w:u w:val="single"/>
          </w:rPr>
          <w:id w:val="-796903912"/>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0D6574" w:rsidRDefault="000D6574" w:rsidP="00690B6A"/>
    <w:p w:rsidR="000D6574" w:rsidRDefault="00472748" w:rsidP="000D6574">
      <w:pPr>
        <w:ind w:left="180"/>
      </w:pPr>
      <w:r w:rsidRPr="00A03328">
        <w:t xml:space="preserve">B.  </w:t>
      </w:r>
      <w:r w:rsidR="004F0EA7" w:rsidRPr="00A03328">
        <w:t>Telephone Numbers</w:t>
      </w:r>
      <w:r w:rsidR="00972B90">
        <w:t xml:space="preserve"> (to be filled out prior to burning)</w:t>
      </w:r>
      <w:r w:rsidR="004F0EA7" w:rsidRPr="00A03328">
        <w:t>:</w:t>
      </w:r>
      <w:bookmarkEnd w:id="30"/>
    </w:p>
    <w:p w:rsidR="00515585" w:rsidRPr="00A03328" w:rsidRDefault="00515585" w:rsidP="00813833">
      <w:pPr>
        <w:ind w:left="180"/>
      </w:pPr>
    </w:p>
    <w:tbl>
      <w:tblPr>
        <w:tblStyle w:val="TableGrid"/>
        <w:tblW w:w="0" w:type="auto"/>
        <w:tblLook w:val="04A0" w:firstRow="1" w:lastRow="0" w:firstColumn="1" w:lastColumn="0" w:noHBand="0" w:noVBand="1"/>
      </w:tblPr>
      <w:tblGrid>
        <w:gridCol w:w="3119"/>
        <w:gridCol w:w="3112"/>
        <w:gridCol w:w="3119"/>
      </w:tblGrid>
      <w:tr w:rsidR="006612BF" w:rsidRPr="006612BF" w:rsidTr="006612BF">
        <w:trPr>
          <w:trHeight w:hRule="exact" w:val="288"/>
        </w:trPr>
        <w:tc>
          <w:tcPr>
            <w:tcW w:w="3192" w:type="dxa"/>
            <w:shd w:val="clear" w:color="auto" w:fill="F2F2F2" w:themeFill="background1" w:themeFillShade="F2"/>
          </w:tcPr>
          <w:p w:rsidR="006612BF" w:rsidRPr="006612BF" w:rsidRDefault="006612BF" w:rsidP="006612BF">
            <w:pPr>
              <w:jc w:val="center"/>
              <w:rPr>
                <w:b/>
              </w:rPr>
            </w:pPr>
            <w:r w:rsidRPr="006612BF">
              <w:rPr>
                <w:b/>
              </w:rPr>
              <w:t>Position</w:t>
            </w:r>
          </w:p>
        </w:tc>
        <w:tc>
          <w:tcPr>
            <w:tcW w:w="3192" w:type="dxa"/>
            <w:shd w:val="clear" w:color="auto" w:fill="F2F2F2" w:themeFill="background1" w:themeFillShade="F2"/>
          </w:tcPr>
          <w:p w:rsidR="006612BF" w:rsidRPr="006612BF" w:rsidRDefault="006612BF" w:rsidP="006612BF">
            <w:pPr>
              <w:jc w:val="center"/>
              <w:rPr>
                <w:b/>
              </w:rPr>
            </w:pPr>
            <w:r w:rsidRPr="006612BF">
              <w:rPr>
                <w:b/>
              </w:rPr>
              <w:t>Name</w:t>
            </w:r>
          </w:p>
        </w:tc>
        <w:tc>
          <w:tcPr>
            <w:tcW w:w="3192" w:type="dxa"/>
            <w:shd w:val="clear" w:color="auto" w:fill="F2F2F2" w:themeFill="background1" w:themeFillShade="F2"/>
          </w:tcPr>
          <w:p w:rsidR="006612BF" w:rsidRPr="006612BF" w:rsidRDefault="006612BF" w:rsidP="006612BF">
            <w:pPr>
              <w:jc w:val="center"/>
              <w:rPr>
                <w:b/>
              </w:rPr>
            </w:pPr>
            <w:r w:rsidRPr="006612BF">
              <w:rPr>
                <w:b/>
              </w:rPr>
              <w:t>Phone Number</w:t>
            </w:r>
          </w:p>
        </w:tc>
      </w:tr>
      <w:tr w:rsidR="006612BF" w:rsidTr="006612BF">
        <w:trPr>
          <w:trHeight w:hRule="exact" w:val="288"/>
        </w:trPr>
        <w:tc>
          <w:tcPr>
            <w:tcW w:w="3192" w:type="dxa"/>
          </w:tcPr>
          <w:p w:rsidR="006612BF" w:rsidRDefault="006612BF" w:rsidP="00AB50CC"/>
        </w:tc>
        <w:tc>
          <w:tcPr>
            <w:tcW w:w="3192" w:type="dxa"/>
          </w:tcPr>
          <w:p w:rsidR="006612BF" w:rsidRDefault="006612BF" w:rsidP="00AB50CC"/>
        </w:tc>
        <w:tc>
          <w:tcPr>
            <w:tcW w:w="3192" w:type="dxa"/>
          </w:tcPr>
          <w:p w:rsidR="006612BF" w:rsidRDefault="006612BF" w:rsidP="00AB50CC"/>
        </w:tc>
      </w:tr>
      <w:tr w:rsidR="006612BF" w:rsidTr="006612BF">
        <w:trPr>
          <w:trHeight w:hRule="exact" w:val="288"/>
        </w:trPr>
        <w:tc>
          <w:tcPr>
            <w:tcW w:w="3192" w:type="dxa"/>
          </w:tcPr>
          <w:p w:rsidR="006612BF" w:rsidRDefault="006612BF" w:rsidP="00AB50CC"/>
        </w:tc>
        <w:tc>
          <w:tcPr>
            <w:tcW w:w="3192" w:type="dxa"/>
          </w:tcPr>
          <w:p w:rsidR="006612BF" w:rsidRDefault="006612BF" w:rsidP="00AB50CC"/>
        </w:tc>
        <w:tc>
          <w:tcPr>
            <w:tcW w:w="3192" w:type="dxa"/>
          </w:tcPr>
          <w:p w:rsidR="006612BF" w:rsidRDefault="006612BF" w:rsidP="00AB50CC"/>
        </w:tc>
      </w:tr>
      <w:tr w:rsidR="006612BF" w:rsidTr="006612BF">
        <w:trPr>
          <w:trHeight w:hRule="exact" w:val="288"/>
        </w:trPr>
        <w:tc>
          <w:tcPr>
            <w:tcW w:w="3192" w:type="dxa"/>
          </w:tcPr>
          <w:p w:rsidR="006612BF" w:rsidRDefault="006612BF" w:rsidP="00AB50CC"/>
        </w:tc>
        <w:tc>
          <w:tcPr>
            <w:tcW w:w="3192" w:type="dxa"/>
          </w:tcPr>
          <w:p w:rsidR="006612BF" w:rsidRDefault="006612BF" w:rsidP="00AB50CC"/>
        </w:tc>
        <w:tc>
          <w:tcPr>
            <w:tcW w:w="3192" w:type="dxa"/>
          </w:tcPr>
          <w:p w:rsidR="006612BF" w:rsidRDefault="006612BF" w:rsidP="00AB50CC"/>
        </w:tc>
      </w:tr>
      <w:tr w:rsidR="006612BF" w:rsidTr="006612BF">
        <w:trPr>
          <w:trHeight w:hRule="exact" w:val="288"/>
        </w:trPr>
        <w:tc>
          <w:tcPr>
            <w:tcW w:w="3192" w:type="dxa"/>
          </w:tcPr>
          <w:p w:rsidR="006612BF" w:rsidRDefault="006612BF" w:rsidP="00AB50CC"/>
        </w:tc>
        <w:tc>
          <w:tcPr>
            <w:tcW w:w="3192" w:type="dxa"/>
          </w:tcPr>
          <w:p w:rsidR="006612BF" w:rsidRDefault="006612BF" w:rsidP="00AB50CC"/>
        </w:tc>
        <w:tc>
          <w:tcPr>
            <w:tcW w:w="3192" w:type="dxa"/>
          </w:tcPr>
          <w:p w:rsidR="006612BF" w:rsidRDefault="006612BF" w:rsidP="00AB50CC"/>
        </w:tc>
      </w:tr>
      <w:tr w:rsidR="006612BF" w:rsidTr="006612BF">
        <w:trPr>
          <w:trHeight w:hRule="exact" w:val="288"/>
        </w:trPr>
        <w:tc>
          <w:tcPr>
            <w:tcW w:w="3192" w:type="dxa"/>
          </w:tcPr>
          <w:p w:rsidR="006612BF" w:rsidRDefault="006612BF" w:rsidP="00AB50CC"/>
        </w:tc>
        <w:tc>
          <w:tcPr>
            <w:tcW w:w="3192" w:type="dxa"/>
          </w:tcPr>
          <w:p w:rsidR="006612BF" w:rsidRDefault="006612BF" w:rsidP="00AB50CC"/>
        </w:tc>
        <w:tc>
          <w:tcPr>
            <w:tcW w:w="3192" w:type="dxa"/>
          </w:tcPr>
          <w:p w:rsidR="006612BF" w:rsidRDefault="006612BF" w:rsidP="00AB50CC"/>
        </w:tc>
      </w:tr>
      <w:tr w:rsidR="006612BF" w:rsidTr="006612BF">
        <w:trPr>
          <w:trHeight w:hRule="exact" w:val="288"/>
        </w:trPr>
        <w:tc>
          <w:tcPr>
            <w:tcW w:w="3192" w:type="dxa"/>
          </w:tcPr>
          <w:p w:rsidR="006612BF" w:rsidRDefault="006612BF" w:rsidP="00AB50CC"/>
        </w:tc>
        <w:tc>
          <w:tcPr>
            <w:tcW w:w="3192" w:type="dxa"/>
          </w:tcPr>
          <w:p w:rsidR="006612BF" w:rsidRDefault="006612BF" w:rsidP="00AB50CC"/>
        </w:tc>
        <w:tc>
          <w:tcPr>
            <w:tcW w:w="3192" w:type="dxa"/>
          </w:tcPr>
          <w:p w:rsidR="006612BF" w:rsidRDefault="006612BF" w:rsidP="00AB50CC"/>
        </w:tc>
      </w:tr>
      <w:tr w:rsidR="006612BF" w:rsidTr="006612BF">
        <w:trPr>
          <w:trHeight w:hRule="exact" w:val="288"/>
        </w:trPr>
        <w:tc>
          <w:tcPr>
            <w:tcW w:w="3192" w:type="dxa"/>
          </w:tcPr>
          <w:p w:rsidR="006612BF" w:rsidRDefault="006612BF" w:rsidP="00AB50CC"/>
        </w:tc>
        <w:tc>
          <w:tcPr>
            <w:tcW w:w="3192" w:type="dxa"/>
          </w:tcPr>
          <w:p w:rsidR="006612BF" w:rsidRDefault="006612BF" w:rsidP="00AB50CC"/>
        </w:tc>
        <w:tc>
          <w:tcPr>
            <w:tcW w:w="3192" w:type="dxa"/>
          </w:tcPr>
          <w:p w:rsidR="006612BF" w:rsidRDefault="006612BF" w:rsidP="00AB50CC"/>
        </w:tc>
      </w:tr>
    </w:tbl>
    <w:p w:rsidR="009F06D1" w:rsidRDefault="009F06D1" w:rsidP="00AB50CC"/>
    <w:p w:rsidR="00515585" w:rsidRPr="00A03328" w:rsidRDefault="00515585" w:rsidP="00AB50CC"/>
    <w:p w:rsidR="00700EFC" w:rsidRDefault="006612BF" w:rsidP="00AB50CC">
      <w:pPr>
        <w:rPr>
          <w:b/>
        </w:rPr>
      </w:pPr>
      <w:bookmarkStart w:id="31" w:name="_Ref359927594"/>
      <w:bookmarkStart w:id="32" w:name="_Toc361299543"/>
      <w:bookmarkStart w:id="33" w:name="_Toc361301371"/>
      <w:r w:rsidRPr="006612BF">
        <w:rPr>
          <w:b/>
        </w:rPr>
        <w:t xml:space="preserve">8.  </w:t>
      </w:r>
      <w:r w:rsidR="004F0EA7" w:rsidRPr="006612BF">
        <w:rPr>
          <w:b/>
        </w:rPr>
        <w:t>S</w:t>
      </w:r>
      <w:r w:rsidR="00C518FC" w:rsidRPr="006612BF">
        <w:rPr>
          <w:b/>
        </w:rPr>
        <w:t>afety</w:t>
      </w:r>
      <w:bookmarkEnd w:id="31"/>
      <w:bookmarkEnd w:id="32"/>
      <w:bookmarkEnd w:id="33"/>
    </w:p>
    <w:p w:rsidR="00515585" w:rsidRPr="000D6574" w:rsidRDefault="000D6574" w:rsidP="00AB50CC">
      <w:r>
        <w:t xml:space="preserve">A job hazard analysis has </w:t>
      </w:r>
      <w:r w:rsidR="008C264B">
        <w:t>been included in Section 16 to assist with identifying and mitigating safety hazards associated with prescribed burning. Safety hazards unique to a particular burn unit should be identified below as well as the measures that need to be taken to reduce the hazards.</w:t>
      </w:r>
    </w:p>
    <w:p w:rsidR="008C264B" w:rsidRDefault="008C264B" w:rsidP="00B05806">
      <w:pPr>
        <w:ind w:left="180"/>
      </w:pPr>
      <w:bookmarkStart w:id="34" w:name="_Toc361299544"/>
    </w:p>
    <w:p w:rsidR="00472748" w:rsidRPr="006612BF" w:rsidRDefault="00472748" w:rsidP="00F82F0A">
      <w:pPr>
        <w:ind w:left="180"/>
        <w:rPr>
          <w:u w:val="single"/>
        </w:rPr>
      </w:pPr>
      <w:r w:rsidRPr="00A03328">
        <w:t xml:space="preserve">A.  </w:t>
      </w:r>
      <w:r w:rsidR="006612BF">
        <w:t xml:space="preserve">Specific </w:t>
      </w:r>
      <w:r w:rsidR="004F0EA7" w:rsidRPr="00A03328">
        <w:t>Safety Hazards:</w:t>
      </w:r>
      <w:bookmarkEnd w:id="34"/>
      <w:r w:rsidR="00F82F0A">
        <w:rPr>
          <w:u w:val="single"/>
        </w:rPr>
        <w:t xml:space="preserve">  </w:t>
      </w:r>
      <w:sdt>
        <w:sdtPr>
          <w:rPr>
            <w:u w:val="single"/>
          </w:rPr>
          <w:id w:val="-1953699343"/>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515585" w:rsidRDefault="00C33351" w:rsidP="00B05806">
      <w:pPr>
        <w:ind w:left="180"/>
      </w:pPr>
      <w:bookmarkStart w:id="35" w:name="_Toc361299545"/>
      <w:r>
        <w:tab/>
      </w:r>
    </w:p>
    <w:p w:rsidR="00472748" w:rsidRPr="006612BF" w:rsidRDefault="004F0EA7" w:rsidP="00F82F0A">
      <w:pPr>
        <w:ind w:left="180"/>
        <w:rPr>
          <w:u w:val="single"/>
        </w:rPr>
      </w:pPr>
      <w:r w:rsidRPr="00A03328">
        <w:t xml:space="preserve">B.  </w:t>
      </w:r>
      <w:r w:rsidR="00603E49" w:rsidRPr="00A03328">
        <w:t>Mitigat</w:t>
      </w:r>
      <w:r w:rsidR="001E74A5">
        <w:t>ion</w:t>
      </w:r>
      <w:r w:rsidR="00603E49" w:rsidRPr="00A03328">
        <w:t xml:space="preserve"> </w:t>
      </w:r>
      <w:r w:rsidRPr="00A03328">
        <w:t>Measures Taken to Reduce the Hazards:</w:t>
      </w:r>
      <w:bookmarkEnd w:id="35"/>
      <w:r w:rsidR="00F82F0A">
        <w:rPr>
          <w:u w:val="single"/>
        </w:rPr>
        <w:t xml:space="preserve">  </w:t>
      </w:r>
      <w:sdt>
        <w:sdtPr>
          <w:rPr>
            <w:u w:val="single"/>
          </w:rPr>
          <w:id w:val="298811147"/>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515585" w:rsidRDefault="00515585" w:rsidP="00B05806">
      <w:pPr>
        <w:ind w:left="180"/>
      </w:pPr>
      <w:bookmarkStart w:id="36" w:name="_Toc361299546"/>
    </w:p>
    <w:p w:rsidR="00690B6A" w:rsidRDefault="004F0EA7" w:rsidP="00690B6A">
      <w:pPr>
        <w:ind w:left="180"/>
      </w:pPr>
      <w:r w:rsidRPr="00A03328">
        <w:t>C.  Emergency Medical Procedures:</w:t>
      </w:r>
      <w:bookmarkEnd w:id="36"/>
    </w:p>
    <w:p w:rsidR="00C33351" w:rsidRDefault="00C33351" w:rsidP="00C33351">
      <w:pPr>
        <w:ind w:left="180"/>
      </w:pPr>
      <w:r>
        <w:t>EMTs and anyone trained in CPR, First Aid, or AED operation will be identified at the briefing. The location of first aid/trauma kits, AEDs, and other similar medical equipment will also be identified during the briefing.</w:t>
      </w:r>
    </w:p>
    <w:p w:rsidR="003A3108" w:rsidRDefault="003A3108" w:rsidP="00C33351">
      <w:pPr>
        <w:ind w:left="180"/>
      </w:pPr>
    </w:p>
    <w:p w:rsidR="00C33351" w:rsidRDefault="003A3108" w:rsidP="009E1EAE">
      <w:pPr>
        <w:keepLines/>
        <w:ind w:left="187"/>
      </w:pPr>
      <w:r>
        <w:lastRenderedPageBreak/>
        <w:t>If a medical emergency takes place, the Burn Boss should be immediately notified and told the nature of the emergency.</w:t>
      </w:r>
    </w:p>
    <w:p w:rsidR="00C33351" w:rsidRDefault="003A3108" w:rsidP="003A3108">
      <w:pPr>
        <w:ind w:left="180"/>
      </w:pPr>
      <w:r>
        <w:t>The Burn Boss should</w:t>
      </w:r>
      <w:r w:rsidR="00C33351">
        <w:t>:</w:t>
      </w:r>
    </w:p>
    <w:p w:rsidR="00C33351" w:rsidRDefault="00C33351" w:rsidP="00C33351">
      <w:pPr>
        <w:ind w:left="360"/>
      </w:pPr>
      <w:r>
        <w:t>1. Obtain clear patient assessment and location.</w:t>
      </w:r>
    </w:p>
    <w:p w:rsidR="00C33351" w:rsidRDefault="00C33351" w:rsidP="00C33351">
      <w:pPr>
        <w:ind w:left="360"/>
      </w:pPr>
      <w:r>
        <w:t xml:space="preserve">2. Initiate 911, establish on scene care provider. </w:t>
      </w:r>
    </w:p>
    <w:p w:rsidR="00C33351" w:rsidRDefault="00C33351" w:rsidP="00C33351">
      <w:pPr>
        <w:ind w:left="360"/>
      </w:pPr>
      <w:r>
        <w:t>3. Identify transportation needs.</w:t>
      </w:r>
    </w:p>
    <w:p w:rsidR="002E569F" w:rsidRDefault="00C33351" w:rsidP="00C33351">
      <w:pPr>
        <w:ind w:left="360"/>
      </w:pPr>
      <w:r>
        <w:t>4. Document all information.</w:t>
      </w:r>
    </w:p>
    <w:p w:rsidR="00515585" w:rsidRDefault="00515585" w:rsidP="00B05806">
      <w:pPr>
        <w:ind w:left="180"/>
      </w:pPr>
    </w:p>
    <w:p w:rsidR="007B534D" w:rsidRPr="007B534D" w:rsidRDefault="00C33351" w:rsidP="00F82F0A">
      <w:pPr>
        <w:ind w:left="180"/>
        <w:rPr>
          <w:u w:val="single"/>
        </w:rPr>
      </w:pPr>
      <w:r>
        <w:t>D.  Emergency Evacuation Procedures</w:t>
      </w:r>
      <w:r w:rsidR="007B534D">
        <w:t>:</w:t>
      </w:r>
      <w:r w:rsidR="00F82F0A">
        <w:rPr>
          <w:u w:val="single"/>
        </w:rPr>
        <w:t xml:space="preserve">  </w:t>
      </w:r>
      <w:sdt>
        <w:sdtPr>
          <w:rPr>
            <w:u w:val="single"/>
          </w:rPr>
          <w:id w:val="-190539131"/>
          <w:placeholder>
            <w:docPart w:val="DefaultPlaceholder_1082065158"/>
          </w:placeholder>
        </w:sdtPr>
        <w:sdtEndPr/>
        <w:sdtContent>
          <w:r w:rsidR="00061026" w:rsidRPr="00061026">
            <w:rPr>
              <w:u w:val="single"/>
            </w:rPr>
            <w:t xml:space="preserve">Injured personnel will be transported, if possible, along the perimeter of the burn unit </w:t>
          </w:r>
          <w:r w:rsidR="00466CB0" w:rsidRPr="00061026">
            <w:rPr>
              <w:u w:val="single"/>
            </w:rPr>
            <w:t>to</w:t>
          </w:r>
          <w:r w:rsidR="00466CB0">
            <w:rPr>
              <w:u w:val="single"/>
            </w:rPr>
            <w:t xml:space="preserve">. </w:t>
          </w:r>
          <w:r w:rsidR="00061026" w:rsidRPr="00061026">
            <w:rPr>
              <w:u w:val="single"/>
            </w:rPr>
            <w:t>If evacuation by air is necessary, the Burn Boss will coordinate with the emergency responders to determine the best spot for a landing zone.</w:t>
          </w:r>
        </w:sdtContent>
      </w:sdt>
      <w:r w:rsidR="00F82F0A">
        <w:rPr>
          <w:u w:val="single"/>
        </w:rPr>
        <w:t xml:space="preserve">  </w:t>
      </w:r>
    </w:p>
    <w:p w:rsidR="00C33351" w:rsidRDefault="00C33351" w:rsidP="00B05806">
      <w:pPr>
        <w:ind w:left="180"/>
      </w:pPr>
    </w:p>
    <w:p w:rsidR="00C33351" w:rsidRPr="00C33351" w:rsidRDefault="00C33351" w:rsidP="00F82F0A">
      <w:pPr>
        <w:ind w:left="180"/>
        <w:rPr>
          <w:u w:val="single"/>
        </w:rPr>
      </w:pPr>
      <w:r>
        <w:t>E. Nearest Medical Emergency Facilities:</w:t>
      </w:r>
      <w:r w:rsidR="00F82F0A">
        <w:rPr>
          <w:u w:val="single"/>
        </w:rPr>
        <w:t xml:space="preserve">  </w:t>
      </w:r>
      <w:sdt>
        <w:sdtPr>
          <w:rPr>
            <w:u w:val="single"/>
          </w:rPr>
          <w:id w:val="1966455910"/>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C33351" w:rsidRPr="00A03328" w:rsidRDefault="00C33351" w:rsidP="00B05806">
      <w:pPr>
        <w:ind w:left="180"/>
      </w:pPr>
    </w:p>
    <w:p w:rsidR="007B534D" w:rsidRDefault="007B534D" w:rsidP="00AB50CC">
      <w:pPr>
        <w:rPr>
          <w:b/>
        </w:rPr>
      </w:pPr>
      <w:bookmarkStart w:id="37" w:name="_Toc361299549"/>
      <w:bookmarkStart w:id="38" w:name="_Toc361301372"/>
    </w:p>
    <w:p w:rsidR="00B14BE1" w:rsidRDefault="00B05806" w:rsidP="00AB50CC">
      <w:pPr>
        <w:rPr>
          <w:b/>
        </w:rPr>
      </w:pPr>
      <w:r>
        <w:rPr>
          <w:b/>
        </w:rPr>
        <w:t xml:space="preserve">9.  </w:t>
      </w:r>
      <w:r w:rsidR="004F0EA7" w:rsidRPr="001C724C">
        <w:rPr>
          <w:b/>
        </w:rPr>
        <w:t>T</w:t>
      </w:r>
      <w:r w:rsidR="00C518FC" w:rsidRPr="001C724C">
        <w:rPr>
          <w:b/>
        </w:rPr>
        <w:t>est</w:t>
      </w:r>
      <w:r w:rsidR="004F0EA7" w:rsidRPr="001C724C">
        <w:rPr>
          <w:b/>
          <w:spacing w:val="-4"/>
        </w:rPr>
        <w:t xml:space="preserve"> </w:t>
      </w:r>
      <w:r w:rsidR="004F0EA7" w:rsidRPr="001C724C">
        <w:rPr>
          <w:b/>
        </w:rPr>
        <w:t>F</w:t>
      </w:r>
      <w:r w:rsidR="00C518FC" w:rsidRPr="001C724C">
        <w:rPr>
          <w:b/>
        </w:rPr>
        <w:t>ire</w:t>
      </w:r>
      <w:bookmarkEnd w:id="37"/>
      <w:bookmarkEnd w:id="38"/>
    </w:p>
    <w:p w:rsidR="00515585" w:rsidRPr="001C724C" w:rsidRDefault="00515585" w:rsidP="00AB50CC">
      <w:pPr>
        <w:rPr>
          <w:b/>
        </w:rPr>
      </w:pPr>
    </w:p>
    <w:p w:rsidR="00700EFC" w:rsidRDefault="001C724C" w:rsidP="001C724C">
      <w:pPr>
        <w:ind w:left="180"/>
      </w:pPr>
      <w:bookmarkStart w:id="39" w:name="_Toc361299550"/>
      <w:r>
        <w:t xml:space="preserve">A.  </w:t>
      </w:r>
      <w:r w:rsidR="004F0EA7" w:rsidRPr="00A03328">
        <w:t>Planned Location:</w:t>
      </w:r>
      <w:bookmarkEnd w:id="39"/>
    </w:p>
    <w:p w:rsidR="00B14BE1" w:rsidRDefault="00B14BE1" w:rsidP="001C724C">
      <w:pPr>
        <w:ind w:left="180"/>
      </w:pPr>
      <w:bookmarkStart w:id="40" w:name="_Toc361299551"/>
      <w:r>
        <w:t>A test fire will be initiated on the downwind portion of the burn unit in representative fuels nearest the proposed blacklining anchor point. This will be determined by the Burn Boss based on the on-site weather observations the day of the burn.</w:t>
      </w:r>
    </w:p>
    <w:p w:rsidR="00690B6A" w:rsidRDefault="00690B6A" w:rsidP="003A3108"/>
    <w:p w:rsidR="001C724C" w:rsidRDefault="004F0EA7" w:rsidP="001C724C">
      <w:pPr>
        <w:ind w:left="180"/>
      </w:pPr>
      <w:r w:rsidRPr="00A03328">
        <w:t>B.  Test Fire Documentation:</w:t>
      </w:r>
      <w:bookmarkEnd w:id="40"/>
    </w:p>
    <w:p w:rsidR="00515585" w:rsidRDefault="00515585" w:rsidP="001C724C">
      <w:pPr>
        <w:ind w:left="180"/>
      </w:pPr>
    </w:p>
    <w:tbl>
      <w:tblPr>
        <w:tblStyle w:val="TableGrid"/>
        <w:tblW w:w="9504" w:type="dxa"/>
        <w:tblInd w:w="180" w:type="dxa"/>
        <w:tblLook w:val="04A0" w:firstRow="1" w:lastRow="0" w:firstColumn="1" w:lastColumn="0" w:noHBand="0" w:noVBand="1"/>
      </w:tblPr>
      <w:tblGrid>
        <w:gridCol w:w="1565"/>
        <w:gridCol w:w="19"/>
        <w:gridCol w:w="1546"/>
        <w:gridCol w:w="38"/>
        <w:gridCol w:w="1170"/>
        <w:gridCol w:w="414"/>
        <w:gridCol w:w="1503"/>
        <w:gridCol w:w="81"/>
        <w:gridCol w:w="1422"/>
        <w:gridCol w:w="162"/>
        <w:gridCol w:w="1584"/>
      </w:tblGrid>
      <w:tr w:rsidR="001C724C" w:rsidTr="003F4407">
        <w:trPr>
          <w:trHeight w:hRule="exact" w:val="288"/>
        </w:trPr>
        <w:tc>
          <w:tcPr>
            <w:tcW w:w="3130" w:type="dxa"/>
            <w:gridSpan w:val="3"/>
            <w:shd w:val="clear" w:color="auto" w:fill="F2F2F2" w:themeFill="background1" w:themeFillShade="F2"/>
          </w:tcPr>
          <w:p w:rsidR="001C724C" w:rsidRDefault="001C724C" w:rsidP="001C724C">
            <w:r>
              <w:t>Location of Test Fire</w:t>
            </w:r>
            <w:r w:rsidR="00B14BE1">
              <w:t>:</w:t>
            </w:r>
          </w:p>
        </w:tc>
        <w:tc>
          <w:tcPr>
            <w:tcW w:w="6374" w:type="dxa"/>
            <w:gridSpan w:val="8"/>
          </w:tcPr>
          <w:p w:rsidR="001C724C" w:rsidRDefault="001C724C" w:rsidP="001C724C"/>
        </w:tc>
      </w:tr>
      <w:tr w:rsidR="001C724C" w:rsidTr="003F4407">
        <w:trPr>
          <w:trHeight w:hRule="exact" w:val="288"/>
        </w:trPr>
        <w:tc>
          <w:tcPr>
            <w:tcW w:w="9504" w:type="dxa"/>
            <w:gridSpan w:val="11"/>
            <w:shd w:val="clear" w:color="auto" w:fill="F2F2F2" w:themeFill="background1" w:themeFillShade="F2"/>
          </w:tcPr>
          <w:p w:rsidR="001C724C" w:rsidRDefault="001C724C" w:rsidP="003F4407">
            <w:pPr>
              <w:jc w:val="center"/>
            </w:pPr>
            <w:r>
              <w:t>Weather Conditions at Test Fire</w:t>
            </w:r>
          </w:p>
        </w:tc>
      </w:tr>
      <w:tr w:rsidR="001C724C" w:rsidTr="003F4407">
        <w:trPr>
          <w:trHeight w:hRule="exact" w:val="288"/>
        </w:trPr>
        <w:tc>
          <w:tcPr>
            <w:tcW w:w="1565" w:type="dxa"/>
          </w:tcPr>
          <w:p w:rsidR="001C724C" w:rsidRDefault="001C724C" w:rsidP="003F4407">
            <w:pPr>
              <w:jc w:val="center"/>
            </w:pPr>
            <w:r>
              <w:t>Time</w:t>
            </w:r>
          </w:p>
        </w:tc>
        <w:tc>
          <w:tcPr>
            <w:tcW w:w="1565" w:type="dxa"/>
            <w:gridSpan w:val="2"/>
          </w:tcPr>
          <w:p w:rsidR="001C724C" w:rsidRDefault="001C724C" w:rsidP="003F4407">
            <w:pPr>
              <w:jc w:val="center"/>
            </w:pPr>
            <w:r>
              <w:t>Temp (°F)</w:t>
            </w:r>
          </w:p>
        </w:tc>
        <w:tc>
          <w:tcPr>
            <w:tcW w:w="1208" w:type="dxa"/>
            <w:gridSpan w:val="2"/>
          </w:tcPr>
          <w:p w:rsidR="001C724C" w:rsidRDefault="001C724C" w:rsidP="003F4407">
            <w:pPr>
              <w:jc w:val="center"/>
            </w:pPr>
            <w:r>
              <w:t>RH (%)</w:t>
            </w:r>
          </w:p>
        </w:tc>
        <w:tc>
          <w:tcPr>
            <w:tcW w:w="1917" w:type="dxa"/>
            <w:gridSpan w:val="2"/>
          </w:tcPr>
          <w:p w:rsidR="001C724C" w:rsidRDefault="001C724C" w:rsidP="003F4407">
            <w:pPr>
              <w:jc w:val="center"/>
            </w:pPr>
            <w:r>
              <w:t>Wind Speed (mph)</w:t>
            </w:r>
          </w:p>
        </w:tc>
        <w:tc>
          <w:tcPr>
            <w:tcW w:w="1503" w:type="dxa"/>
            <w:gridSpan w:val="2"/>
          </w:tcPr>
          <w:p w:rsidR="001C724C" w:rsidRDefault="001C724C" w:rsidP="003F4407">
            <w:pPr>
              <w:jc w:val="center"/>
            </w:pPr>
            <w:r>
              <w:t>Wind Direction</w:t>
            </w:r>
          </w:p>
        </w:tc>
        <w:tc>
          <w:tcPr>
            <w:tcW w:w="1746" w:type="dxa"/>
            <w:gridSpan w:val="2"/>
          </w:tcPr>
          <w:p w:rsidR="001C724C" w:rsidRDefault="001C724C" w:rsidP="003F4407">
            <w:pPr>
              <w:jc w:val="center"/>
            </w:pPr>
            <w:r>
              <w:t>Cloud Cover (%)</w:t>
            </w:r>
          </w:p>
        </w:tc>
      </w:tr>
      <w:tr w:rsidR="001C724C" w:rsidTr="003F4407">
        <w:trPr>
          <w:trHeight w:hRule="exact" w:val="288"/>
        </w:trPr>
        <w:tc>
          <w:tcPr>
            <w:tcW w:w="1565" w:type="dxa"/>
          </w:tcPr>
          <w:p w:rsidR="001C724C" w:rsidRDefault="001C724C" w:rsidP="001C724C"/>
        </w:tc>
        <w:tc>
          <w:tcPr>
            <w:tcW w:w="1565" w:type="dxa"/>
            <w:gridSpan w:val="2"/>
          </w:tcPr>
          <w:p w:rsidR="001C724C" w:rsidRDefault="001C724C" w:rsidP="001C724C"/>
        </w:tc>
        <w:tc>
          <w:tcPr>
            <w:tcW w:w="1208" w:type="dxa"/>
            <w:gridSpan w:val="2"/>
          </w:tcPr>
          <w:p w:rsidR="001C724C" w:rsidRDefault="001C724C" w:rsidP="001C724C"/>
        </w:tc>
        <w:tc>
          <w:tcPr>
            <w:tcW w:w="1917" w:type="dxa"/>
            <w:gridSpan w:val="2"/>
          </w:tcPr>
          <w:p w:rsidR="001C724C" w:rsidRDefault="001C724C" w:rsidP="001C724C"/>
        </w:tc>
        <w:tc>
          <w:tcPr>
            <w:tcW w:w="1503" w:type="dxa"/>
            <w:gridSpan w:val="2"/>
          </w:tcPr>
          <w:p w:rsidR="001C724C" w:rsidRDefault="001C724C" w:rsidP="001C724C"/>
        </w:tc>
        <w:tc>
          <w:tcPr>
            <w:tcW w:w="1746" w:type="dxa"/>
            <w:gridSpan w:val="2"/>
          </w:tcPr>
          <w:p w:rsidR="001C724C" w:rsidRDefault="001C724C" w:rsidP="001C724C"/>
        </w:tc>
      </w:tr>
      <w:tr w:rsidR="003F4407" w:rsidTr="003F4407">
        <w:trPr>
          <w:trHeight w:hRule="exact" w:val="288"/>
        </w:trPr>
        <w:tc>
          <w:tcPr>
            <w:tcW w:w="9504" w:type="dxa"/>
            <w:gridSpan w:val="11"/>
            <w:shd w:val="clear" w:color="auto" w:fill="F2F2F2" w:themeFill="background1" w:themeFillShade="F2"/>
          </w:tcPr>
          <w:p w:rsidR="003F4407" w:rsidRDefault="003F4407" w:rsidP="003F4407">
            <w:pPr>
              <w:jc w:val="center"/>
            </w:pPr>
            <w:r>
              <w:t>Fire Behavior at Test Fire</w:t>
            </w:r>
          </w:p>
        </w:tc>
      </w:tr>
      <w:tr w:rsidR="003F4407" w:rsidTr="003F4407">
        <w:trPr>
          <w:trHeight w:hRule="exact" w:val="288"/>
        </w:trPr>
        <w:tc>
          <w:tcPr>
            <w:tcW w:w="3168" w:type="dxa"/>
            <w:gridSpan w:val="4"/>
          </w:tcPr>
          <w:p w:rsidR="003F4407" w:rsidRDefault="003F4407" w:rsidP="003F4407">
            <w:pPr>
              <w:jc w:val="center"/>
            </w:pPr>
            <w:r>
              <w:t>Backing Fire</w:t>
            </w:r>
          </w:p>
        </w:tc>
        <w:tc>
          <w:tcPr>
            <w:tcW w:w="3168" w:type="dxa"/>
            <w:gridSpan w:val="4"/>
          </w:tcPr>
          <w:p w:rsidR="003F4407" w:rsidRDefault="003F4407" w:rsidP="003F4407">
            <w:pPr>
              <w:jc w:val="center"/>
            </w:pPr>
            <w:r>
              <w:t>Flanking Fire</w:t>
            </w:r>
          </w:p>
        </w:tc>
        <w:tc>
          <w:tcPr>
            <w:tcW w:w="3168" w:type="dxa"/>
            <w:gridSpan w:val="3"/>
          </w:tcPr>
          <w:p w:rsidR="003F4407" w:rsidRDefault="003F4407" w:rsidP="003F4407">
            <w:pPr>
              <w:jc w:val="center"/>
            </w:pPr>
            <w:r>
              <w:t>Head Fire</w:t>
            </w:r>
          </w:p>
        </w:tc>
      </w:tr>
      <w:tr w:rsidR="003F4407" w:rsidTr="003F4407">
        <w:trPr>
          <w:trHeight w:hRule="exact" w:val="288"/>
        </w:trPr>
        <w:tc>
          <w:tcPr>
            <w:tcW w:w="1584" w:type="dxa"/>
            <w:gridSpan w:val="2"/>
          </w:tcPr>
          <w:p w:rsidR="003F4407" w:rsidRDefault="003F4407" w:rsidP="003F4407">
            <w:pPr>
              <w:jc w:val="center"/>
            </w:pPr>
            <w:r>
              <w:t>Flame Length</w:t>
            </w:r>
          </w:p>
        </w:tc>
        <w:tc>
          <w:tcPr>
            <w:tcW w:w="1584" w:type="dxa"/>
            <w:gridSpan w:val="2"/>
          </w:tcPr>
          <w:p w:rsidR="003F4407" w:rsidRDefault="003F4407" w:rsidP="003F4407">
            <w:pPr>
              <w:jc w:val="center"/>
            </w:pPr>
            <w:r>
              <w:t>Rate of Spread</w:t>
            </w:r>
          </w:p>
        </w:tc>
        <w:tc>
          <w:tcPr>
            <w:tcW w:w="1584" w:type="dxa"/>
            <w:gridSpan w:val="2"/>
          </w:tcPr>
          <w:p w:rsidR="003F4407" w:rsidRDefault="003F4407" w:rsidP="003F4407">
            <w:pPr>
              <w:jc w:val="center"/>
            </w:pPr>
            <w:r>
              <w:t>Flame Length</w:t>
            </w:r>
          </w:p>
        </w:tc>
        <w:tc>
          <w:tcPr>
            <w:tcW w:w="1584" w:type="dxa"/>
            <w:gridSpan w:val="2"/>
          </w:tcPr>
          <w:p w:rsidR="003F4407" w:rsidRDefault="003F4407" w:rsidP="003F4407">
            <w:pPr>
              <w:jc w:val="center"/>
            </w:pPr>
            <w:r>
              <w:t>Rate of Spread</w:t>
            </w:r>
          </w:p>
        </w:tc>
        <w:tc>
          <w:tcPr>
            <w:tcW w:w="1584" w:type="dxa"/>
            <w:gridSpan w:val="2"/>
          </w:tcPr>
          <w:p w:rsidR="003F4407" w:rsidRDefault="003F4407" w:rsidP="003F4407">
            <w:pPr>
              <w:jc w:val="center"/>
            </w:pPr>
            <w:r>
              <w:t>Flame Length</w:t>
            </w:r>
          </w:p>
        </w:tc>
        <w:tc>
          <w:tcPr>
            <w:tcW w:w="1584" w:type="dxa"/>
          </w:tcPr>
          <w:p w:rsidR="003F4407" w:rsidRDefault="003F4407" w:rsidP="003F4407">
            <w:pPr>
              <w:jc w:val="center"/>
            </w:pPr>
            <w:r>
              <w:t>Rate of Spread</w:t>
            </w:r>
          </w:p>
        </w:tc>
      </w:tr>
      <w:tr w:rsidR="003F4407" w:rsidTr="003F4407">
        <w:trPr>
          <w:trHeight w:hRule="exact" w:val="288"/>
        </w:trPr>
        <w:tc>
          <w:tcPr>
            <w:tcW w:w="1584" w:type="dxa"/>
            <w:gridSpan w:val="2"/>
          </w:tcPr>
          <w:p w:rsidR="003F4407" w:rsidRDefault="003F4407" w:rsidP="001C724C"/>
        </w:tc>
        <w:tc>
          <w:tcPr>
            <w:tcW w:w="1584" w:type="dxa"/>
            <w:gridSpan w:val="2"/>
          </w:tcPr>
          <w:p w:rsidR="003F4407" w:rsidRDefault="003F4407" w:rsidP="001C724C"/>
        </w:tc>
        <w:tc>
          <w:tcPr>
            <w:tcW w:w="1584" w:type="dxa"/>
            <w:gridSpan w:val="2"/>
          </w:tcPr>
          <w:p w:rsidR="003F4407" w:rsidRDefault="003F4407" w:rsidP="001C724C"/>
        </w:tc>
        <w:tc>
          <w:tcPr>
            <w:tcW w:w="1584" w:type="dxa"/>
            <w:gridSpan w:val="2"/>
          </w:tcPr>
          <w:p w:rsidR="003F4407" w:rsidRDefault="003F4407" w:rsidP="001C724C"/>
        </w:tc>
        <w:tc>
          <w:tcPr>
            <w:tcW w:w="1584" w:type="dxa"/>
            <w:gridSpan w:val="2"/>
          </w:tcPr>
          <w:p w:rsidR="003F4407" w:rsidRDefault="003F4407" w:rsidP="001C724C"/>
        </w:tc>
        <w:tc>
          <w:tcPr>
            <w:tcW w:w="1584" w:type="dxa"/>
          </w:tcPr>
          <w:p w:rsidR="003F4407" w:rsidRDefault="003F4407" w:rsidP="001C724C"/>
        </w:tc>
      </w:tr>
      <w:tr w:rsidR="003F4407" w:rsidTr="003F4407">
        <w:trPr>
          <w:trHeight w:hRule="exact" w:val="288"/>
        </w:trPr>
        <w:tc>
          <w:tcPr>
            <w:tcW w:w="9504" w:type="dxa"/>
            <w:gridSpan w:val="11"/>
            <w:shd w:val="clear" w:color="auto" w:fill="F2F2F2" w:themeFill="background1" w:themeFillShade="F2"/>
          </w:tcPr>
          <w:p w:rsidR="003F4407" w:rsidRDefault="003F4407" w:rsidP="003F4407">
            <w:pPr>
              <w:jc w:val="center"/>
            </w:pPr>
            <w:r>
              <w:t>Smoke Conditions at Test Fire</w:t>
            </w:r>
          </w:p>
        </w:tc>
      </w:tr>
      <w:tr w:rsidR="003F4407" w:rsidTr="003F4407">
        <w:trPr>
          <w:trHeight w:hRule="exact" w:val="288"/>
        </w:trPr>
        <w:tc>
          <w:tcPr>
            <w:tcW w:w="3168" w:type="dxa"/>
            <w:gridSpan w:val="4"/>
          </w:tcPr>
          <w:p w:rsidR="003F4407" w:rsidRDefault="003F4407" w:rsidP="003F4407">
            <w:pPr>
              <w:jc w:val="center"/>
            </w:pPr>
            <w:r>
              <w:t>Direction</w:t>
            </w:r>
          </w:p>
        </w:tc>
        <w:tc>
          <w:tcPr>
            <w:tcW w:w="3168" w:type="dxa"/>
            <w:gridSpan w:val="4"/>
          </w:tcPr>
          <w:p w:rsidR="003F4407" w:rsidRDefault="003F4407" w:rsidP="003F4407">
            <w:pPr>
              <w:jc w:val="center"/>
            </w:pPr>
            <w:r>
              <w:t>Production</w:t>
            </w:r>
          </w:p>
        </w:tc>
        <w:tc>
          <w:tcPr>
            <w:tcW w:w="3168" w:type="dxa"/>
            <w:gridSpan w:val="3"/>
          </w:tcPr>
          <w:p w:rsidR="003F4407" w:rsidRDefault="003F4407" w:rsidP="003F4407">
            <w:pPr>
              <w:jc w:val="center"/>
            </w:pPr>
            <w:r>
              <w:t>Dispersion</w:t>
            </w:r>
          </w:p>
        </w:tc>
      </w:tr>
      <w:tr w:rsidR="003F4407" w:rsidTr="003F4407">
        <w:trPr>
          <w:trHeight w:hRule="exact" w:val="288"/>
        </w:trPr>
        <w:tc>
          <w:tcPr>
            <w:tcW w:w="3168" w:type="dxa"/>
            <w:gridSpan w:val="4"/>
          </w:tcPr>
          <w:p w:rsidR="003F4407" w:rsidRDefault="003F4407" w:rsidP="001C724C"/>
        </w:tc>
        <w:tc>
          <w:tcPr>
            <w:tcW w:w="3168" w:type="dxa"/>
            <w:gridSpan w:val="4"/>
          </w:tcPr>
          <w:p w:rsidR="003F4407" w:rsidRDefault="003F4407" w:rsidP="001C724C"/>
        </w:tc>
        <w:tc>
          <w:tcPr>
            <w:tcW w:w="3168" w:type="dxa"/>
            <w:gridSpan w:val="3"/>
          </w:tcPr>
          <w:p w:rsidR="003F4407" w:rsidRDefault="003F4407" w:rsidP="001C724C"/>
        </w:tc>
      </w:tr>
    </w:tbl>
    <w:p w:rsidR="00476A60" w:rsidRDefault="00476A60" w:rsidP="00AB50CC"/>
    <w:p w:rsidR="00515585" w:rsidRPr="00A03328" w:rsidRDefault="00515585" w:rsidP="00AB50CC"/>
    <w:p w:rsidR="00B05806" w:rsidRDefault="00B05806" w:rsidP="00B05806">
      <w:bookmarkStart w:id="41" w:name="_Toc361299552"/>
      <w:bookmarkStart w:id="42" w:name="_Toc361301373"/>
      <w:r w:rsidRPr="00B05806">
        <w:rPr>
          <w:b/>
        </w:rPr>
        <w:t xml:space="preserve">10.  </w:t>
      </w:r>
      <w:r w:rsidR="004F0EA7" w:rsidRPr="00B05806">
        <w:rPr>
          <w:b/>
        </w:rPr>
        <w:t>I</w:t>
      </w:r>
      <w:r w:rsidR="00C518FC" w:rsidRPr="00B05806">
        <w:rPr>
          <w:b/>
        </w:rPr>
        <w:t>gnition</w:t>
      </w:r>
      <w:r w:rsidR="004F0EA7" w:rsidRPr="00B05806">
        <w:rPr>
          <w:b/>
        </w:rPr>
        <w:t xml:space="preserve"> P</w:t>
      </w:r>
      <w:r w:rsidR="00C518FC" w:rsidRPr="00B05806">
        <w:rPr>
          <w:b/>
        </w:rPr>
        <w:t>lan</w:t>
      </w:r>
      <w:bookmarkEnd w:id="41"/>
      <w:bookmarkEnd w:id="42"/>
      <w:r>
        <w:rPr>
          <w:b/>
        </w:rPr>
        <w:t xml:space="preserve"> </w:t>
      </w:r>
      <w:r>
        <w:t>(t</w:t>
      </w:r>
      <w:r w:rsidRPr="00A03328">
        <w:t>echniques, sequences</w:t>
      </w:r>
      <w:r>
        <w:t>,</w:t>
      </w:r>
      <w:r w:rsidRPr="00A03328">
        <w:t xml:space="preserve"> and patterns</w:t>
      </w:r>
      <w:r>
        <w:t>)</w:t>
      </w:r>
    </w:p>
    <w:p w:rsidR="00B14BE1" w:rsidRPr="00B14BE1" w:rsidRDefault="00B14BE1" w:rsidP="00AB50CC">
      <w:r>
        <w:t xml:space="preserve">The Burn Boss will determine the ignition strategy and sequences of fire activities on the day of the burn, based on the observed and forecasted fuel and environmental conditions. The selected firing strategy will be </w:t>
      </w:r>
      <w:r w:rsidR="001E74A5">
        <w:t>explained</w:t>
      </w:r>
      <w:r>
        <w:t xml:space="preserve"> at the pre-burn briefing. </w:t>
      </w:r>
      <w:r w:rsidR="001E74A5">
        <w:t>I</w:t>
      </w:r>
      <w:r>
        <w:t>gnition will begin as a backfire on the downwind side of the burn unit. The Burn Boss will coordinate all ignition crews to maintain safe procedures.</w:t>
      </w:r>
    </w:p>
    <w:p w:rsidR="00515585" w:rsidRDefault="00515585" w:rsidP="00AB50CC"/>
    <w:p w:rsidR="00476A60" w:rsidRPr="00C33351" w:rsidRDefault="00B14BE1" w:rsidP="00AB50CC">
      <w:pPr>
        <w:rPr>
          <w:u w:val="single"/>
        </w:rPr>
      </w:pPr>
      <w:r>
        <w:t>Special Ignition Procedures:</w:t>
      </w:r>
      <w:r w:rsidR="00F82F0A">
        <w:rPr>
          <w:u w:val="single"/>
        </w:rPr>
        <w:t xml:space="preserve">  </w:t>
      </w:r>
      <w:sdt>
        <w:sdtPr>
          <w:rPr>
            <w:u w:val="single"/>
          </w:rPr>
          <w:id w:val="-1391879094"/>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515585" w:rsidRDefault="00515585" w:rsidP="00AB50CC"/>
    <w:p w:rsidR="003A3108" w:rsidRPr="00A03328" w:rsidRDefault="003A3108" w:rsidP="00AB50CC"/>
    <w:p w:rsidR="00700EFC" w:rsidRDefault="00B05806" w:rsidP="00AB50CC">
      <w:pPr>
        <w:rPr>
          <w:b/>
        </w:rPr>
      </w:pPr>
      <w:bookmarkStart w:id="43" w:name="_Ref360459141"/>
      <w:bookmarkStart w:id="44" w:name="_Toc361299556"/>
      <w:bookmarkStart w:id="45" w:name="_Toc361301374"/>
      <w:r w:rsidRPr="00B05806">
        <w:rPr>
          <w:b/>
        </w:rPr>
        <w:t xml:space="preserve">11.  </w:t>
      </w:r>
      <w:r w:rsidR="004F0EA7" w:rsidRPr="00B05806">
        <w:rPr>
          <w:b/>
        </w:rPr>
        <w:t>H</w:t>
      </w:r>
      <w:r w:rsidR="00C518FC" w:rsidRPr="00B05806">
        <w:rPr>
          <w:b/>
        </w:rPr>
        <w:t>olding</w:t>
      </w:r>
      <w:r w:rsidR="004F0EA7" w:rsidRPr="00B05806">
        <w:rPr>
          <w:b/>
          <w:spacing w:val="-12"/>
        </w:rPr>
        <w:t xml:space="preserve"> </w:t>
      </w:r>
      <w:r w:rsidR="004F0EA7" w:rsidRPr="00B05806">
        <w:rPr>
          <w:b/>
        </w:rPr>
        <w:t>P</w:t>
      </w:r>
      <w:r w:rsidR="00C518FC" w:rsidRPr="00B05806">
        <w:rPr>
          <w:b/>
        </w:rPr>
        <w:t>lan</w:t>
      </w:r>
      <w:bookmarkEnd w:id="43"/>
      <w:bookmarkEnd w:id="44"/>
      <w:bookmarkEnd w:id="45"/>
    </w:p>
    <w:p w:rsidR="00515585" w:rsidRPr="00B05806" w:rsidRDefault="00515585" w:rsidP="00AB50CC">
      <w:pPr>
        <w:rPr>
          <w:b/>
        </w:rPr>
      </w:pPr>
    </w:p>
    <w:p w:rsidR="00F57A0F" w:rsidRPr="00F57A0F" w:rsidRDefault="00F57A0F" w:rsidP="00F57A0F">
      <w:pPr>
        <w:ind w:left="180"/>
        <w:rPr>
          <w:u w:val="single"/>
        </w:rPr>
      </w:pPr>
      <w:bookmarkStart w:id="46" w:name="_Toc361299557"/>
      <w:r>
        <w:t xml:space="preserve">A.  </w:t>
      </w:r>
      <w:r w:rsidR="004F0EA7" w:rsidRPr="00A03328">
        <w:t>General Procedures for Holding:</w:t>
      </w:r>
      <w:bookmarkStart w:id="47" w:name="_Toc361299558"/>
      <w:bookmarkEnd w:id="46"/>
    </w:p>
    <w:p w:rsidR="00515585" w:rsidRDefault="00F57A0F" w:rsidP="00F57A0F">
      <w:pPr>
        <w:ind w:left="180"/>
      </w:pPr>
      <w:r w:rsidRPr="00F57A0F">
        <w:t>Holding resources will follow ignition along control lines monitoring for</w:t>
      </w:r>
      <w:r w:rsidR="003A3108">
        <w:t>:</w:t>
      </w:r>
      <w:r w:rsidRPr="00F57A0F">
        <w:t xml:space="preserve"> creep in the line, high fire intensity along th</w:t>
      </w:r>
      <w:r w:rsidR="003A3108">
        <w:t>e control line, engaged snags/</w:t>
      </w:r>
      <w:r w:rsidRPr="00F57A0F">
        <w:t>aerial fuels</w:t>
      </w:r>
      <w:r w:rsidR="003A3108">
        <w:t>,</w:t>
      </w:r>
      <w:r w:rsidRPr="00F57A0F">
        <w:t xml:space="preserve"> and spot fires outside of control lines.</w:t>
      </w:r>
      <w:r w:rsidR="003A3108">
        <w:t xml:space="preserve"> Holding resources should also patrol back along the control lines to the point of ignition (test fire) as often as possible.</w:t>
      </w:r>
      <w:r w:rsidR="0083344F">
        <w:t xml:space="preserve"> </w:t>
      </w:r>
    </w:p>
    <w:p w:rsidR="00F57A0F" w:rsidRDefault="00F57A0F" w:rsidP="00F57A0F">
      <w:pPr>
        <w:ind w:left="180"/>
      </w:pPr>
    </w:p>
    <w:p w:rsidR="00B05806" w:rsidRPr="00B05806" w:rsidRDefault="004F0EA7" w:rsidP="00F82F0A">
      <w:pPr>
        <w:ind w:left="180"/>
        <w:rPr>
          <w:u w:val="single"/>
        </w:rPr>
      </w:pPr>
      <w:r w:rsidRPr="00A03328">
        <w:t>B.  Critical Holding Points and Actions:</w:t>
      </w:r>
      <w:bookmarkEnd w:id="47"/>
      <w:r w:rsidR="00F82F0A">
        <w:rPr>
          <w:u w:val="single"/>
        </w:rPr>
        <w:t xml:space="preserve">  </w:t>
      </w:r>
      <w:sdt>
        <w:sdtPr>
          <w:rPr>
            <w:u w:val="single"/>
          </w:rPr>
          <w:id w:val="-1869979793"/>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515585" w:rsidRDefault="00515585" w:rsidP="001D31C0">
      <w:pPr>
        <w:ind w:left="180"/>
      </w:pPr>
    </w:p>
    <w:p w:rsidR="00B05806" w:rsidRDefault="001D31C0" w:rsidP="001D31C0">
      <w:pPr>
        <w:ind w:left="180"/>
      </w:pPr>
      <w:r>
        <w:t>C.  Mop-up Plan</w:t>
      </w:r>
    </w:p>
    <w:p w:rsidR="002E569F" w:rsidRDefault="002E569F" w:rsidP="001D31C0">
      <w:pPr>
        <w:ind w:left="180"/>
      </w:pPr>
      <w:r>
        <w:lastRenderedPageBreak/>
        <w:t>As a general rule, a</w:t>
      </w:r>
      <w:r w:rsidRPr="002E569F">
        <w:t>ll surface fuels will require complete mop up within 30 feet</w:t>
      </w:r>
      <w:r>
        <w:t xml:space="preserve"> of the unit perimeter once </w:t>
      </w:r>
      <w:r w:rsidRPr="002E569F">
        <w:t xml:space="preserve">ignition is complete. Aerial fuels should be mopped to a </w:t>
      </w:r>
      <w:r w:rsidR="00D854A7">
        <w:t xml:space="preserve">distance of three times their height to the </w:t>
      </w:r>
      <w:proofErr w:type="spellStart"/>
      <w:r w:rsidR="00D854A7">
        <w:t>fireline</w:t>
      </w:r>
      <w:proofErr w:type="spellEnd"/>
      <w:r w:rsidR="00D854A7">
        <w:t xml:space="preserve"> with a </w:t>
      </w:r>
      <w:r w:rsidRPr="002E569F">
        <w:t xml:space="preserve">minimum </w:t>
      </w:r>
      <w:r w:rsidR="00D854A7">
        <w:t xml:space="preserve">distance </w:t>
      </w:r>
      <w:r w:rsidRPr="002E569F">
        <w:t>of 60 feet.</w:t>
      </w:r>
    </w:p>
    <w:p w:rsidR="00D854A7" w:rsidRDefault="00D854A7" w:rsidP="00F57A0F">
      <w:pPr>
        <w:ind w:left="180"/>
      </w:pPr>
    </w:p>
    <w:p w:rsidR="00F57A0F" w:rsidRDefault="00F57A0F" w:rsidP="00F57A0F">
      <w:pPr>
        <w:ind w:left="180"/>
      </w:pPr>
      <w:r w:rsidRPr="00F57A0F">
        <w:t xml:space="preserve">Combinations of high winds and low relative humidity will increase the distance to which combusting fuels will </w:t>
      </w:r>
      <w:r w:rsidR="00D854A7">
        <w:t xml:space="preserve">need to </w:t>
      </w:r>
      <w:r w:rsidRPr="00F57A0F">
        <w:t>be extinguished</w:t>
      </w:r>
    </w:p>
    <w:p w:rsidR="003A3108" w:rsidRDefault="003A3108" w:rsidP="00F57A0F">
      <w:pPr>
        <w:ind w:left="180"/>
      </w:pPr>
    </w:p>
    <w:p w:rsidR="00515585" w:rsidRPr="00C33351" w:rsidRDefault="002E569F" w:rsidP="00F82F0A">
      <w:pPr>
        <w:ind w:left="180"/>
        <w:rPr>
          <w:u w:val="single"/>
        </w:rPr>
      </w:pPr>
      <w:r>
        <w:t>Special Mop-up Requirements:</w:t>
      </w:r>
      <w:r w:rsidR="00F82F0A">
        <w:rPr>
          <w:u w:val="single"/>
        </w:rPr>
        <w:t xml:space="preserve">  </w:t>
      </w:r>
      <w:sdt>
        <w:sdtPr>
          <w:rPr>
            <w:u w:val="single"/>
          </w:rPr>
          <w:id w:val="-1421710274"/>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C33351" w:rsidRDefault="00C33351" w:rsidP="00AB50CC">
      <w:pPr>
        <w:rPr>
          <w:b/>
        </w:rPr>
      </w:pPr>
    </w:p>
    <w:p w:rsidR="00515585" w:rsidRDefault="00515585" w:rsidP="00AB50CC">
      <w:pPr>
        <w:rPr>
          <w:b/>
        </w:rPr>
      </w:pPr>
    </w:p>
    <w:p w:rsidR="00476A60" w:rsidRDefault="00B05806" w:rsidP="00AB50CC">
      <w:r w:rsidRPr="00B05806">
        <w:rPr>
          <w:b/>
        </w:rPr>
        <w:t xml:space="preserve">12.  </w:t>
      </w:r>
      <w:r w:rsidR="00476A60" w:rsidRPr="00B05806">
        <w:rPr>
          <w:b/>
        </w:rPr>
        <w:t>Contingency</w:t>
      </w:r>
      <w:r w:rsidR="00476A60" w:rsidRPr="00B05806">
        <w:rPr>
          <w:b/>
          <w:spacing w:val="-9"/>
        </w:rPr>
        <w:t xml:space="preserve"> </w:t>
      </w:r>
      <w:r w:rsidR="00476A60" w:rsidRPr="00B05806">
        <w:rPr>
          <w:b/>
        </w:rPr>
        <w:t>Plan</w:t>
      </w:r>
      <w:r w:rsidR="00651904">
        <w:rPr>
          <w:b/>
        </w:rPr>
        <w:t xml:space="preserve"> </w:t>
      </w:r>
      <w:r w:rsidR="00651904">
        <w:t>(plan of action if fire escapes)</w:t>
      </w:r>
    </w:p>
    <w:p w:rsidR="00515585" w:rsidRDefault="0031169D" w:rsidP="0031169D">
      <w:bookmarkStart w:id="48" w:name="_Toc361299564"/>
      <w:bookmarkStart w:id="49" w:name="_Toc361301376"/>
      <w:r w:rsidRPr="0031169D">
        <w:t xml:space="preserve">Some spotting or creeping across </w:t>
      </w:r>
      <w:r>
        <w:t>fire breaks</w:t>
      </w:r>
      <w:r w:rsidRPr="0031169D">
        <w:t xml:space="preserve"> </w:t>
      </w:r>
      <w:r>
        <w:t>may occur</w:t>
      </w:r>
      <w:r w:rsidRPr="0031169D">
        <w:t xml:space="preserve"> as normal activity on the prescribed burn</w:t>
      </w:r>
      <w:r>
        <w:t>. These small fires outside the control lines can usually be suppressed by the holding resources.  However, it is part of the planning process to identify what resources are available in the event that any fire outside of the control lines cannot be suppressed by personnel on the prescribed fire. It is also necessary to establish trigger p</w:t>
      </w:r>
      <w:r w:rsidR="00324F4D">
        <w:t>oints in order to determine at what point these contingency resources will be brought to the fire and how they will be requested.</w:t>
      </w:r>
    </w:p>
    <w:p w:rsidR="00324F4D" w:rsidRDefault="00324F4D" w:rsidP="0031169D"/>
    <w:p w:rsidR="00324F4D" w:rsidRPr="00324F4D" w:rsidRDefault="00324F4D" w:rsidP="00F82F0A">
      <w:pPr>
        <w:ind w:left="180"/>
        <w:rPr>
          <w:u w:val="single"/>
        </w:rPr>
      </w:pPr>
      <w:r>
        <w:t>A.  Contingency Resources Available</w:t>
      </w:r>
      <w:r w:rsidR="00C33351">
        <w:t>:</w:t>
      </w:r>
      <w:r w:rsidR="00F82F0A">
        <w:rPr>
          <w:u w:val="single"/>
        </w:rPr>
        <w:t xml:space="preserve">  </w:t>
      </w:r>
      <w:sdt>
        <w:sdtPr>
          <w:rPr>
            <w:u w:val="single"/>
          </w:rPr>
          <w:id w:val="1379968112"/>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324F4D" w:rsidRDefault="00324F4D" w:rsidP="00551CC1">
      <w:pPr>
        <w:ind w:left="180"/>
      </w:pPr>
    </w:p>
    <w:p w:rsidR="00324F4D" w:rsidRPr="00F82F0A" w:rsidRDefault="00324F4D" w:rsidP="00F82F0A">
      <w:pPr>
        <w:ind w:left="180"/>
        <w:rPr>
          <w:u w:val="single"/>
        </w:rPr>
      </w:pPr>
      <w:r>
        <w:t>B.  Method for Requesting Additional Resources</w:t>
      </w:r>
      <w:r w:rsidR="00C33351">
        <w:t>:</w:t>
      </w:r>
      <w:r w:rsidR="00F82F0A">
        <w:rPr>
          <w:u w:val="single"/>
        </w:rPr>
        <w:t xml:space="preserve">  </w:t>
      </w:r>
      <w:sdt>
        <w:sdtPr>
          <w:rPr>
            <w:u w:val="single"/>
          </w:rPr>
          <w:id w:val="-1090842145"/>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E04D8E" w:rsidRDefault="00E04D8E" w:rsidP="00E04D8E">
      <w:pPr>
        <w:ind w:left="180"/>
      </w:pPr>
    </w:p>
    <w:p w:rsidR="00E04D8E" w:rsidRPr="00324F4D" w:rsidRDefault="00E04D8E" w:rsidP="00F82F0A">
      <w:pPr>
        <w:ind w:left="180"/>
        <w:rPr>
          <w:u w:val="single"/>
        </w:rPr>
      </w:pPr>
      <w:r>
        <w:t xml:space="preserve">C.  Contingency Lines/Fire Breaks </w:t>
      </w:r>
      <w:proofErr w:type="gramStart"/>
      <w:r>
        <w:t>Outside</w:t>
      </w:r>
      <w:proofErr w:type="gramEnd"/>
      <w:r>
        <w:t xml:space="preserve"> the Burn Unit (show on map):</w:t>
      </w:r>
      <w:r w:rsidR="00F82F0A">
        <w:rPr>
          <w:u w:val="single"/>
        </w:rPr>
        <w:t xml:space="preserve">  </w:t>
      </w:r>
      <w:sdt>
        <w:sdtPr>
          <w:rPr>
            <w:u w:val="single"/>
          </w:rPr>
          <w:id w:val="668223439"/>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324F4D" w:rsidRDefault="00324F4D" w:rsidP="00E04D8E"/>
    <w:p w:rsidR="00324F4D" w:rsidRDefault="00E04D8E" w:rsidP="00551CC1">
      <w:pPr>
        <w:ind w:left="180"/>
      </w:pPr>
      <w:r>
        <w:t>D</w:t>
      </w:r>
      <w:r w:rsidR="00324F4D">
        <w:t>.  Trigger Points (when/at what point will contingency resources be ordered)</w:t>
      </w:r>
    </w:p>
    <w:tbl>
      <w:tblPr>
        <w:tblStyle w:val="TableGrid"/>
        <w:tblW w:w="0" w:type="auto"/>
        <w:tblInd w:w="180" w:type="dxa"/>
        <w:tblLook w:val="04A0" w:firstRow="1" w:lastRow="0" w:firstColumn="1" w:lastColumn="0" w:noHBand="0" w:noVBand="1"/>
      </w:tblPr>
      <w:tblGrid>
        <w:gridCol w:w="4580"/>
        <w:gridCol w:w="4590"/>
      </w:tblGrid>
      <w:tr w:rsidR="005D312B" w:rsidTr="00351B53">
        <w:tc>
          <w:tcPr>
            <w:tcW w:w="4696" w:type="dxa"/>
            <w:shd w:val="clear" w:color="auto" w:fill="F2F2F2" w:themeFill="background1" w:themeFillShade="F2"/>
          </w:tcPr>
          <w:bookmarkEnd w:id="48"/>
          <w:bookmarkEnd w:id="49"/>
          <w:p w:rsidR="005D312B" w:rsidRDefault="005D312B" w:rsidP="00351B53">
            <w:r>
              <w:t>IF (fire outside control lines, multiple spot fires, etc.)</w:t>
            </w:r>
          </w:p>
        </w:tc>
        <w:tc>
          <w:tcPr>
            <w:tcW w:w="4700" w:type="dxa"/>
            <w:shd w:val="clear" w:color="auto" w:fill="F2F2F2" w:themeFill="background1" w:themeFillShade="F2"/>
          </w:tcPr>
          <w:p w:rsidR="005D312B" w:rsidRDefault="005D312B" w:rsidP="00351B53">
            <w:r w:rsidRPr="00E04D8E">
              <w:rPr>
                <w:b/>
              </w:rPr>
              <w:t>THEN</w:t>
            </w:r>
            <w:r>
              <w:t xml:space="preserve"> (actions to be taken)</w:t>
            </w:r>
          </w:p>
        </w:tc>
      </w:tr>
      <w:tr w:rsidR="005D312B" w:rsidTr="00351B53">
        <w:tc>
          <w:tcPr>
            <w:tcW w:w="4696" w:type="dxa"/>
          </w:tcPr>
          <w:p w:rsidR="005D312B" w:rsidRDefault="005D312B" w:rsidP="00351B53">
            <w:r>
              <w:t>Spot fire outside fire break.</w:t>
            </w:r>
          </w:p>
        </w:tc>
        <w:tc>
          <w:tcPr>
            <w:tcW w:w="4700" w:type="dxa"/>
          </w:tcPr>
          <w:p w:rsidR="005D312B" w:rsidRDefault="005D312B" w:rsidP="00351B53">
            <w:r>
              <w:t>Direct attack will be used. Fires outside control lines will be completely extinguished. Ignition will stop while spot fire is being controlled.</w:t>
            </w:r>
          </w:p>
        </w:tc>
      </w:tr>
      <w:tr w:rsidR="005D312B" w:rsidTr="00351B53">
        <w:tc>
          <w:tcPr>
            <w:tcW w:w="4696" w:type="dxa"/>
          </w:tcPr>
          <w:p w:rsidR="005D312B" w:rsidRDefault="005D312B" w:rsidP="00351B53">
            <w:r>
              <w:t>Multiple spot fires outside fire breaks</w:t>
            </w:r>
          </w:p>
        </w:tc>
        <w:tc>
          <w:tcPr>
            <w:tcW w:w="4700" w:type="dxa"/>
          </w:tcPr>
          <w:p w:rsidR="005D312B" w:rsidRDefault="005D312B" w:rsidP="00351B53">
            <w:r>
              <w:t>All ignition operations will cease on the burn unit. The Burn Boss will coordinate resources on burn to suppress spot fires.</w:t>
            </w:r>
          </w:p>
        </w:tc>
      </w:tr>
      <w:tr w:rsidR="005D312B" w:rsidTr="00351B53">
        <w:tc>
          <w:tcPr>
            <w:tcW w:w="4696" w:type="dxa"/>
          </w:tcPr>
          <w:p w:rsidR="005D312B" w:rsidRDefault="005D312B" w:rsidP="00351B53">
            <w:r>
              <w:t>Fire becomes established outside burn unit.</w:t>
            </w:r>
          </w:p>
        </w:tc>
        <w:tc>
          <w:tcPr>
            <w:tcW w:w="4700" w:type="dxa"/>
          </w:tcPr>
          <w:p w:rsidR="005D312B" w:rsidRDefault="005D312B" w:rsidP="007C5F05">
            <w:r>
              <w:t>If direct attack is not successfu</w:t>
            </w:r>
            <w:r w:rsidR="00157746">
              <w:t>l</w:t>
            </w:r>
          </w:p>
        </w:tc>
      </w:tr>
      <w:tr w:rsidR="005D312B" w:rsidTr="00351B53">
        <w:tc>
          <w:tcPr>
            <w:tcW w:w="4696" w:type="dxa"/>
          </w:tcPr>
          <w:p w:rsidR="005D312B" w:rsidRDefault="005D312B" w:rsidP="00351B53"/>
        </w:tc>
        <w:tc>
          <w:tcPr>
            <w:tcW w:w="4700" w:type="dxa"/>
          </w:tcPr>
          <w:p w:rsidR="005D312B" w:rsidRDefault="005D312B" w:rsidP="00351B53"/>
        </w:tc>
      </w:tr>
    </w:tbl>
    <w:p w:rsidR="00700EFC" w:rsidRDefault="00700EFC" w:rsidP="00E04D8E">
      <w:pPr>
        <w:ind w:left="180"/>
      </w:pPr>
    </w:p>
    <w:p w:rsidR="00E04D8E" w:rsidRPr="00A03328" w:rsidRDefault="00E04D8E" w:rsidP="00AB50CC"/>
    <w:p w:rsidR="00476A60" w:rsidRDefault="00B05806" w:rsidP="00AB50CC">
      <w:pPr>
        <w:rPr>
          <w:b/>
        </w:rPr>
      </w:pPr>
      <w:bookmarkStart w:id="50" w:name="_Toc361299569"/>
      <w:bookmarkStart w:id="51" w:name="_Toc361301377"/>
      <w:r>
        <w:rPr>
          <w:b/>
        </w:rPr>
        <w:t xml:space="preserve">13.  </w:t>
      </w:r>
      <w:r w:rsidR="004F0EA7" w:rsidRPr="00D32753">
        <w:rPr>
          <w:b/>
        </w:rPr>
        <w:t>S</w:t>
      </w:r>
      <w:r w:rsidR="00C518FC" w:rsidRPr="00D32753">
        <w:rPr>
          <w:b/>
        </w:rPr>
        <w:t>moke</w:t>
      </w:r>
      <w:r w:rsidR="004F0EA7" w:rsidRPr="00D32753">
        <w:rPr>
          <w:b/>
        </w:rPr>
        <w:t xml:space="preserve"> M</w:t>
      </w:r>
      <w:r w:rsidR="00C518FC" w:rsidRPr="00D32753">
        <w:rPr>
          <w:b/>
        </w:rPr>
        <w:t xml:space="preserve">anagement and </w:t>
      </w:r>
      <w:r w:rsidR="004F0EA7" w:rsidRPr="00D32753">
        <w:rPr>
          <w:b/>
        </w:rPr>
        <w:t>A</w:t>
      </w:r>
      <w:r w:rsidR="00C518FC" w:rsidRPr="00D32753">
        <w:rPr>
          <w:b/>
        </w:rPr>
        <w:t>ir</w:t>
      </w:r>
      <w:r w:rsidR="004F0EA7" w:rsidRPr="00D32753">
        <w:rPr>
          <w:b/>
        </w:rPr>
        <w:t xml:space="preserve"> Q</w:t>
      </w:r>
      <w:r w:rsidR="00C518FC" w:rsidRPr="00D32753">
        <w:rPr>
          <w:b/>
        </w:rPr>
        <w:t>uality</w:t>
      </w:r>
      <w:bookmarkEnd w:id="50"/>
      <w:bookmarkEnd w:id="51"/>
    </w:p>
    <w:p w:rsidR="00C01EBC" w:rsidRPr="00C01EBC" w:rsidRDefault="00C01EBC" w:rsidP="00AB50CC">
      <w:r>
        <w:t>All prescribed fire operations will comply with the Texas Commission on Environmental Quality (TCEQ) regulations unless special permissions for TCEQ have been obtained.</w:t>
      </w:r>
    </w:p>
    <w:p w:rsidR="00515585" w:rsidRDefault="00515585" w:rsidP="00595CB4">
      <w:pPr>
        <w:ind w:left="180"/>
      </w:pPr>
      <w:bookmarkStart w:id="52" w:name="_Toc361299572"/>
    </w:p>
    <w:p w:rsidR="00595CB4" w:rsidRDefault="00595CB4" w:rsidP="00595CB4">
      <w:pPr>
        <w:ind w:left="180"/>
      </w:pPr>
      <w:r>
        <w:t xml:space="preserve">A.  </w:t>
      </w:r>
      <w:r w:rsidR="004F0EA7" w:rsidRPr="00A03328">
        <w:t>Smoke-Sensitive Receptors</w:t>
      </w:r>
      <w:bookmarkEnd w:id="52"/>
      <w:r w:rsidR="00F82F0A">
        <w:t xml:space="preserve">:  </w:t>
      </w:r>
      <w:sdt>
        <w:sdtPr>
          <w:id w:val="1517732630"/>
          <w14:checkbox>
            <w14:checked w14:val="0"/>
            <w14:checkedState w14:val="2612" w14:font="MS Gothic"/>
            <w14:uncheckedState w14:val="2610" w14:font="MS Gothic"/>
          </w14:checkbox>
        </w:sdtPr>
        <w:sdtEndPr/>
        <w:sdtContent>
          <w:r w:rsidR="005B4A27">
            <w:rPr>
              <w:rFonts w:ascii="MS Gothic" w:eastAsia="MS Gothic" w:hAnsi="MS Gothic" w:hint="eastAsia"/>
            </w:rPr>
            <w:t>☐</w:t>
          </w:r>
        </w:sdtContent>
      </w:sdt>
      <w:proofErr w:type="gramStart"/>
      <w:r w:rsidR="00F82F0A">
        <w:t xml:space="preserve">No  </w:t>
      </w:r>
      <w:proofErr w:type="gramEnd"/>
      <w:sdt>
        <w:sdtPr>
          <w:id w:val="-1958014455"/>
          <w14:checkbox>
            <w14:checked w14:val="0"/>
            <w14:checkedState w14:val="2612" w14:font="MS Gothic"/>
            <w14:uncheckedState w14:val="2610" w14:font="MS Gothic"/>
          </w14:checkbox>
        </w:sdtPr>
        <w:sdtEndPr/>
        <w:sdtContent>
          <w:r w:rsidR="00F82F0A">
            <w:rPr>
              <w:rFonts w:ascii="MS Gothic" w:eastAsia="MS Gothic" w:hAnsi="MS Gothic" w:hint="eastAsia"/>
            </w:rPr>
            <w:t>☐</w:t>
          </w:r>
        </w:sdtContent>
      </w:sdt>
      <w:r w:rsidR="007B2614">
        <w:t xml:space="preserve">Yes </w:t>
      </w:r>
    </w:p>
    <w:p w:rsidR="007B534D" w:rsidRPr="00595CB4" w:rsidRDefault="0012029E" w:rsidP="00F82F0A">
      <w:pPr>
        <w:ind w:left="180"/>
        <w:rPr>
          <w:u w:val="single"/>
        </w:rPr>
      </w:pPr>
      <w:r>
        <w:t>If yes, please explain</w:t>
      </w:r>
      <w:r w:rsidR="00E23EF7">
        <w:t xml:space="preserve"> (approximate distance and direction form burn unit)</w:t>
      </w:r>
      <w:r>
        <w:t>:</w:t>
      </w:r>
      <w:r w:rsidR="00F82F0A">
        <w:rPr>
          <w:u w:val="single"/>
        </w:rPr>
        <w:t xml:space="preserve">  </w:t>
      </w:r>
      <w:sdt>
        <w:sdtPr>
          <w:rPr>
            <w:u w:val="single"/>
          </w:rPr>
          <w:id w:val="1174989057"/>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515585" w:rsidRDefault="00515585" w:rsidP="00D32753">
      <w:pPr>
        <w:ind w:left="180"/>
      </w:pPr>
      <w:bookmarkStart w:id="53" w:name="_Toc361299573"/>
    </w:p>
    <w:p w:rsidR="00595CB4" w:rsidRDefault="00D32753" w:rsidP="00D32753">
      <w:pPr>
        <w:ind w:left="180"/>
      </w:pPr>
      <w:r>
        <w:t>B</w:t>
      </w:r>
      <w:r w:rsidR="004F0EA7" w:rsidRPr="00A03328">
        <w:t>.  Potential Impacted Areas:</w:t>
      </w:r>
      <w:bookmarkEnd w:id="53"/>
      <w:r w:rsidR="00F82F0A">
        <w:t xml:space="preserve">  </w:t>
      </w:r>
      <w:sdt>
        <w:sdtPr>
          <w:id w:val="201373186"/>
          <w14:checkbox>
            <w14:checked w14:val="0"/>
            <w14:checkedState w14:val="2612" w14:font="MS Gothic"/>
            <w14:uncheckedState w14:val="2610" w14:font="MS Gothic"/>
          </w14:checkbox>
        </w:sdtPr>
        <w:sdtEndPr/>
        <w:sdtContent>
          <w:r w:rsidR="00F82F0A">
            <w:rPr>
              <w:rFonts w:ascii="MS Gothic" w:eastAsia="MS Gothic" w:hAnsi="MS Gothic" w:hint="eastAsia"/>
            </w:rPr>
            <w:t>☐</w:t>
          </w:r>
        </w:sdtContent>
      </w:sdt>
      <w:proofErr w:type="gramStart"/>
      <w:r w:rsidR="00F82F0A">
        <w:t xml:space="preserve">No  </w:t>
      </w:r>
      <w:proofErr w:type="gramEnd"/>
      <w:sdt>
        <w:sdtPr>
          <w:id w:val="-682905119"/>
          <w14:checkbox>
            <w14:checked w14:val="0"/>
            <w14:checkedState w14:val="2612" w14:font="MS Gothic"/>
            <w14:uncheckedState w14:val="2610" w14:font="MS Gothic"/>
          </w14:checkbox>
        </w:sdtPr>
        <w:sdtEndPr/>
        <w:sdtContent>
          <w:r w:rsidR="00F82F0A">
            <w:rPr>
              <w:rFonts w:ascii="MS Gothic" w:eastAsia="MS Gothic" w:hAnsi="MS Gothic" w:hint="eastAsia"/>
            </w:rPr>
            <w:t>☐</w:t>
          </w:r>
        </w:sdtContent>
      </w:sdt>
      <w:r w:rsidR="007B2614">
        <w:t xml:space="preserve">Yes  </w:t>
      </w:r>
    </w:p>
    <w:p w:rsidR="007B534D" w:rsidRPr="007B2614" w:rsidRDefault="0012029E" w:rsidP="00F82F0A">
      <w:pPr>
        <w:ind w:left="180"/>
        <w:rPr>
          <w:u w:val="single"/>
        </w:rPr>
      </w:pPr>
      <w:r>
        <w:t>If yes, please explain</w:t>
      </w:r>
      <w:r w:rsidR="00E23EF7">
        <w:t xml:space="preserve"> (approximate distance and direction form burn unit)</w:t>
      </w:r>
      <w:r>
        <w:t>:</w:t>
      </w:r>
      <w:r w:rsidR="00F82F0A">
        <w:rPr>
          <w:u w:val="single"/>
        </w:rPr>
        <w:t xml:space="preserve">  </w:t>
      </w:r>
      <w:sdt>
        <w:sdtPr>
          <w:rPr>
            <w:u w:val="single"/>
          </w:rPr>
          <w:id w:val="-712882237"/>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515585" w:rsidRDefault="00515585" w:rsidP="00D32753">
      <w:pPr>
        <w:ind w:left="180"/>
      </w:pPr>
      <w:bookmarkStart w:id="54" w:name="_Toc361299574"/>
    </w:p>
    <w:p w:rsidR="007B534D" w:rsidRPr="00F82F0A" w:rsidRDefault="00D32753" w:rsidP="00F82F0A">
      <w:pPr>
        <w:ind w:left="180"/>
        <w:rPr>
          <w:u w:val="single"/>
        </w:rPr>
      </w:pPr>
      <w:r>
        <w:t>C</w:t>
      </w:r>
      <w:r w:rsidR="004F0EA7" w:rsidRPr="00A03328">
        <w:t>.  Mitigation Strategies and Techniques to Reduce Smoke Impacts</w:t>
      </w:r>
      <w:r w:rsidR="0012029E">
        <w:t xml:space="preserve"> (to smoke sensitive receptors or potential impact areas identified above)</w:t>
      </w:r>
      <w:r w:rsidR="004F0EA7" w:rsidRPr="00A03328">
        <w:t>:</w:t>
      </w:r>
      <w:bookmarkEnd w:id="54"/>
      <w:r w:rsidR="00F82F0A">
        <w:rPr>
          <w:u w:val="single"/>
        </w:rPr>
        <w:t xml:space="preserve">  </w:t>
      </w:r>
      <w:sdt>
        <w:sdtPr>
          <w:rPr>
            <w:u w:val="single"/>
          </w:rPr>
          <w:id w:val="969172521"/>
          <w:placeholder>
            <w:docPart w:val="DefaultPlaceholder_1082065158"/>
          </w:placeholder>
          <w:showingPlcHdr/>
        </w:sdtPr>
        <w:sdtEndPr/>
        <w:sdtContent>
          <w:r w:rsidR="00D26DF6" w:rsidRPr="00BA53EE">
            <w:rPr>
              <w:rStyle w:val="PlaceholderText"/>
              <w:rFonts w:eastAsiaTheme="majorEastAsia"/>
            </w:rPr>
            <w:t>Click here to enter text.</w:t>
          </w:r>
        </w:sdtContent>
      </w:sdt>
      <w:r w:rsidR="00F82F0A">
        <w:rPr>
          <w:u w:val="single"/>
        </w:rPr>
        <w:t xml:space="preserve">  </w:t>
      </w:r>
    </w:p>
    <w:p w:rsidR="00476A60" w:rsidRPr="00A03328" w:rsidRDefault="00476A60" w:rsidP="00AB50CC"/>
    <w:p w:rsidR="00476A60" w:rsidRPr="00A03328" w:rsidRDefault="00476A60" w:rsidP="00AB50CC"/>
    <w:p w:rsidR="00B05806" w:rsidRDefault="00B05806">
      <w:pPr>
        <w:spacing w:after="200"/>
        <w:rPr>
          <w:b/>
        </w:rPr>
      </w:pPr>
      <w:bookmarkStart w:id="55" w:name="_Toc361299581"/>
      <w:bookmarkStart w:id="56" w:name="_Toc361301379"/>
      <w:r>
        <w:rPr>
          <w:b/>
        </w:rPr>
        <w:br w:type="page"/>
      </w:r>
    </w:p>
    <w:p w:rsidR="00700EFC" w:rsidRDefault="001D31C0" w:rsidP="00AB50CC">
      <w:pPr>
        <w:rPr>
          <w:b/>
        </w:rPr>
      </w:pPr>
      <w:r>
        <w:rPr>
          <w:b/>
        </w:rPr>
        <w:lastRenderedPageBreak/>
        <w:t xml:space="preserve">14. </w:t>
      </w:r>
      <w:r w:rsidR="004F0EA7" w:rsidRPr="00AD534F">
        <w:rPr>
          <w:b/>
        </w:rPr>
        <w:t>P</w:t>
      </w:r>
      <w:r w:rsidR="00C518FC" w:rsidRPr="00AD534F">
        <w:rPr>
          <w:b/>
        </w:rPr>
        <w:t>ost</w:t>
      </w:r>
      <w:r w:rsidR="004F0EA7" w:rsidRPr="00AD534F">
        <w:rPr>
          <w:b/>
        </w:rPr>
        <w:t>-</w:t>
      </w:r>
      <w:r w:rsidR="00C518FC" w:rsidRPr="00AD534F">
        <w:rPr>
          <w:b/>
        </w:rPr>
        <w:t>burn</w:t>
      </w:r>
      <w:r w:rsidR="004F0EA7" w:rsidRPr="00AD534F">
        <w:rPr>
          <w:b/>
          <w:spacing w:val="-13"/>
        </w:rPr>
        <w:t xml:space="preserve"> </w:t>
      </w:r>
      <w:r w:rsidR="004F0EA7" w:rsidRPr="00AD534F">
        <w:rPr>
          <w:b/>
        </w:rPr>
        <w:t>A</w:t>
      </w:r>
      <w:r w:rsidR="00C518FC" w:rsidRPr="00AD534F">
        <w:rPr>
          <w:b/>
        </w:rPr>
        <w:t>ctivities</w:t>
      </w:r>
      <w:bookmarkEnd w:id="55"/>
      <w:bookmarkEnd w:id="56"/>
    </w:p>
    <w:p w:rsidR="00B66A28" w:rsidRPr="00AD534F" w:rsidRDefault="00B66A28" w:rsidP="00AB50CC">
      <w:pPr>
        <w:rPr>
          <w:b/>
        </w:rPr>
      </w:pPr>
    </w:p>
    <w:tbl>
      <w:tblPr>
        <w:tblW w:w="0" w:type="auto"/>
        <w:tblLook w:val="01E0" w:firstRow="1" w:lastRow="1" w:firstColumn="1" w:lastColumn="1" w:noHBand="0" w:noVBand="0"/>
      </w:tblPr>
      <w:tblGrid>
        <w:gridCol w:w="1215"/>
        <w:gridCol w:w="242"/>
        <w:gridCol w:w="482"/>
        <w:gridCol w:w="330"/>
        <w:gridCol w:w="208"/>
        <w:gridCol w:w="177"/>
        <w:gridCol w:w="216"/>
        <w:gridCol w:w="486"/>
        <w:gridCol w:w="180"/>
        <w:gridCol w:w="252"/>
        <w:gridCol w:w="494"/>
        <w:gridCol w:w="155"/>
        <w:gridCol w:w="163"/>
        <w:gridCol w:w="141"/>
        <w:gridCol w:w="124"/>
        <w:gridCol w:w="160"/>
        <w:gridCol w:w="735"/>
        <w:gridCol w:w="246"/>
        <w:gridCol w:w="360"/>
        <w:gridCol w:w="180"/>
        <w:gridCol w:w="424"/>
        <w:gridCol w:w="152"/>
        <w:gridCol w:w="415"/>
        <w:gridCol w:w="1823"/>
      </w:tblGrid>
      <w:tr w:rsidR="00AD534F" w:rsidRPr="00AD534F" w:rsidTr="00252018">
        <w:trPr>
          <w:trHeight w:val="720"/>
        </w:trPr>
        <w:tc>
          <w:tcPr>
            <w:tcW w:w="9360" w:type="dxa"/>
            <w:gridSpan w:val="24"/>
            <w:tcBorders>
              <w:bottom w:val="single" w:sz="8" w:space="0" w:color="auto"/>
            </w:tcBorders>
            <w:vAlign w:val="bottom"/>
          </w:tcPr>
          <w:p w:rsidR="00AD534F" w:rsidRPr="00AD534F" w:rsidRDefault="00AD534F" w:rsidP="0053024A">
            <w:pPr>
              <w:pStyle w:val="ListParagraph"/>
              <w:numPr>
                <w:ilvl w:val="0"/>
                <w:numId w:val="3"/>
              </w:numPr>
              <w:ind w:left="360"/>
            </w:pPr>
            <w:r w:rsidRPr="00AD534F">
              <w:t>Required Checklist and Evaluations</w:t>
            </w:r>
          </w:p>
          <w:p w:rsidR="00AD534F" w:rsidRPr="00AD534F" w:rsidRDefault="00AD534F" w:rsidP="00431756">
            <w:r w:rsidRPr="00AD534F">
              <w:t>The following table should be filled out after every burn and attached to the burn plan. It is also recommended a copy of the fire weather forecast for the day of the burn be attached to the plan as well.</w:t>
            </w:r>
          </w:p>
        </w:tc>
      </w:tr>
      <w:tr w:rsidR="00AD534F" w:rsidRPr="00AD534F" w:rsidTr="00252018">
        <w:trPr>
          <w:trHeight w:hRule="exact" w:val="288"/>
        </w:trPr>
        <w:tc>
          <w:tcPr>
            <w:tcW w:w="1215" w:type="dxa"/>
            <w:tcBorders>
              <w:top w:val="single" w:sz="8" w:space="0" w:color="auto"/>
              <w:left w:val="single" w:sz="8" w:space="0" w:color="auto"/>
              <w:bottom w:val="single" w:sz="8" w:space="0" w:color="auto"/>
            </w:tcBorders>
            <w:vAlign w:val="bottom"/>
          </w:tcPr>
          <w:p w:rsidR="00AD534F" w:rsidRPr="00AD534F" w:rsidRDefault="00AD534F" w:rsidP="00431756">
            <w:r w:rsidRPr="00AD534F">
              <w:t>Landowner:</w:t>
            </w:r>
          </w:p>
        </w:tc>
        <w:tc>
          <w:tcPr>
            <w:tcW w:w="3810" w:type="dxa"/>
            <w:gridSpan w:val="15"/>
            <w:tcBorders>
              <w:top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51"/>
                  <w:enabled/>
                  <w:calcOnExit w:val="0"/>
                  <w:textInput/>
                </w:ffData>
              </w:fldChar>
            </w:r>
            <w:bookmarkStart w:id="57" w:name="Text51"/>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57"/>
          </w:p>
        </w:tc>
        <w:tc>
          <w:tcPr>
            <w:tcW w:w="1521" w:type="dxa"/>
            <w:gridSpan w:val="4"/>
            <w:tcBorders>
              <w:top w:val="single" w:sz="8" w:space="0" w:color="auto"/>
              <w:left w:val="single" w:sz="8" w:space="0" w:color="auto"/>
              <w:bottom w:val="single" w:sz="8" w:space="0" w:color="auto"/>
            </w:tcBorders>
            <w:vAlign w:val="bottom"/>
          </w:tcPr>
          <w:p w:rsidR="00AD534F" w:rsidRPr="00AD534F" w:rsidRDefault="00AD534F" w:rsidP="00431756">
            <w:r w:rsidRPr="00AD534F">
              <w:t>County:</w:t>
            </w:r>
          </w:p>
        </w:tc>
        <w:tc>
          <w:tcPr>
            <w:tcW w:w="2814" w:type="dxa"/>
            <w:gridSpan w:val="4"/>
            <w:tcBorders>
              <w:top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55"/>
                  <w:enabled/>
                  <w:calcOnExit w:val="0"/>
                  <w:textInput/>
                </w:ffData>
              </w:fldChar>
            </w:r>
            <w:bookmarkStart w:id="58" w:name="Text55"/>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58"/>
          </w:p>
        </w:tc>
      </w:tr>
      <w:tr w:rsidR="00AD534F" w:rsidRPr="00AD534F" w:rsidTr="00252018">
        <w:trPr>
          <w:trHeight w:hRule="exact" w:val="288"/>
        </w:trPr>
        <w:tc>
          <w:tcPr>
            <w:tcW w:w="1457" w:type="dxa"/>
            <w:gridSpan w:val="2"/>
            <w:tcBorders>
              <w:top w:val="single" w:sz="8" w:space="0" w:color="auto"/>
              <w:left w:val="single" w:sz="8" w:space="0" w:color="auto"/>
              <w:bottom w:val="single" w:sz="8" w:space="0" w:color="auto"/>
            </w:tcBorders>
            <w:vAlign w:val="bottom"/>
          </w:tcPr>
          <w:p w:rsidR="00AD534F" w:rsidRPr="00AD534F" w:rsidRDefault="00AD534F" w:rsidP="00431756">
            <w:r w:rsidRPr="00AD534F">
              <w:t>Date of Burn:</w:t>
            </w:r>
          </w:p>
        </w:tc>
        <w:tc>
          <w:tcPr>
            <w:tcW w:w="3568" w:type="dxa"/>
            <w:gridSpan w:val="14"/>
            <w:tcBorders>
              <w:top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52"/>
                  <w:enabled/>
                  <w:calcOnExit w:val="0"/>
                  <w:textInput/>
                </w:ffData>
              </w:fldChar>
            </w:r>
            <w:bookmarkStart w:id="59" w:name="Text52"/>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59"/>
          </w:p>
        </w:tc>
        <w:tc>
          <w:tcPr>
            <w:tcW w:w="1521" w:type="dxa"/>
            <w:gridSpan w:val="4"/>
            <w:tcBorders>
              <w:top w:val="single" w:sz="8" w:space="0" w:color="auto"/>
              <w:left w:val="single" w:sz="8" w:space="0" w:color="auto"/>
              <w:bottom w:val="single" w:sz="8" w:space="0" w:color="auto"/>
            </w:tcBorders>
            <w:vAlign w:val="bottom"/>
          </w:tcPr>
          <w:p w:rsidR="00AD534F" w:rsidRPr="00AD534F" w:rsidRDefault="00AD534F" w:rsidP="00431756">
            <w:r w:rsidRPr="00AD534F">
              <w:t>Time of Burn:</w:t>
            </w:r>
          </w:p>
        </w:tc>
        <w:tc>
          <w:tcPr>
            <w:tcW w:w="2814" w:type="dxa"/>
            <w:gridSpan w:val="4"/>
            <w:tcBorders>
              <w:top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56"/>
                  <w:enabled/>
                  <w:calcOnExit w:val="0"/>
                  <w:textInput/>
                </w:ffData>
              </w:fldChar>
            </w:r>
            <w:bookmarkStart w:id="60" w:name="Text56"/>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60"/>
          </w:p>
        </w:tc>
      </w:tr>
      <w:tr w:rsidR="00AD534F" w:rsidRPr="00AD534F" w:rsidTr="00252018">
        <w:trPr>
          <w:trHeight w:hRule="exact" w:val="288"/>
        </w:trPr>
        <w:tc>
          <w:tcPr>
            <w:tcW w:w="1457" w:type="dxa"/>
            <w:gridSpan w:val="2"/>
            <w:tcBorders>
              <w:top w:val="single" w:sz="8" w:space="0" w:color="auto"/>
              <w:left w:val="single" w:sz="8" w:space="0" w:color="auto"/>
              <w:bottom w:val="single" w:sz="8" w:space="0" w:color="auto"/>
            </w:tcBorders>
            <w:vAlign w:val="bottom"/>
          </w:tcPr>
          <w:p w:rsidR="00AD534F" w:rsidRPr="00AD534F" w:rsidRDefault="00503BEB" w:rsidP="00431756">
            <w:r>
              <w:t>Burn</w:t>
            </w:r>
            <w:r w:rsidR="00AD534F" w:rsidRPr="00AD534F">
              <w:t xml:space="preserve"> Boss:</w:t>
            </w:r>
          </w:p>
        </w:tc>
        <w:tc>
          <w:tcPr>
            <w:tcW w:w="3568" w:type="dxa"/>
            <w:gridSpan w:val="14"/>
            <w:tcBorders>
              <w:top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53"/>
                  <w:enabled/>
                  <w:calcOnExit w:val="0"/>
                  <w:textInput/>
                </w:ffData>
              </w:fldChar>
            </w:r>
            <w:bookmarkStart w:id="61" w:name="Text53"/>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61"/>
          </w:p>
        </w:tc>
        <w:tc>
          <w:tcPr>
            <w:tcW w:w="1521" w:type="dxa"/>
            <w:gridSpan w:val="4"/>
            <w:tcBorders>
              <w:top w:val="single" w:sz="8" w:space="0" w:color="auto"/>
              <w:left w:val="single" w:sz="8" w:space="0" w:color="auto"/>
              <w:bottom w:val="single" w:sz="8" w:space="0" w:color="auto"/>
            </w:tcBorders>
            <w:vAlign w:val="bottom"/>
          </w:tcPr>
          <w:p w:rsidR="00AD534F" w:rsidRPr="00AD534F" w:rsidRDefault="00AD534F" w:rsidP="00431756">
            <w:r w:rsidRPr="00AD534F">
              <w:t>Acres of Burn:</w:t>
            </w:r>
          </w:p>
        </w:tc>
        <w:tc>
          <w:tcPr>
            <w:tcW w:w="2814" w:type="dxa"/>
            <w:gridSpan w:val="4"/>
            <w:tcBorders>
              <w:top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57"/>
                  <w:enabled/>
                  <w:calcOnExit w:val="0"/>
                  <w:textInput/>
                </w:ffData>
              </w:fldChar>
            </w:r>
            <w:bookmarkStart w:id="62" w:name="Text57"/>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62"/>
          </w:p>
        </w:tc>
      </w:tr>
      <w:tr w:rsidR="00AD534F" w:rsidRPr="00AD534F" w:rsidTr="00252018">
        <w:trPr>
          <w:trHeight w:hRule="exact" w:val="288"/>
        </w:trPr>
        <w:tc>
          <w:tcPr>
            <w:tcW w:w="2269" w:type="dxa"/>
            <w:gridSpan w:val="4"/>
            <w:tcBorders>
              <w:top w:val="single" w:sz="8" w:space="0" w:color="auto"/>
              <w:left w:val="single" w:sz="8" w:space="0" w:color="auto"/>
              <w:bottom w:val="single" w:sz="8" w:space="0" w:color="auto"/>
            </w:tcBorders>
            <w:vAlign w:val="bottom"/>
          </w:tcPr>
          <w:p w:rsidR="00AD534F" w:rsidRPr="00AD534F" w:rsidRDefault="00AD534F" w:rsidP="00431756">
            <w:r w:rsidRPr="00AD534F">
              <w:t>Number of Crew On Site:</w:t>
            </w:r>
          </w:p>
        </w:tc>
        <w:tc>
          <w:tcPr>
            <w:tcW w:w="1267" w:type="dxa"/>
            <w:gridSpan w:val="5"/>
            <w:tcBorders>
              <w:top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54"/>
                  <w:enabled/>
                  <w:calcOnExit w:val="0"/>
                  <w:textInput/>
                </w:ffData>
              </w:fldChar>
            </w:r>
            <w:bookmarkStart w:id="63" w:name="Text54"/>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63"/>
          </w:p>
        </w:tc>
        <w:tc>
          <w:tcPr>
            <w:tcW w:w="3434" w:type="dxa"/>
            <w:gridSpan w:val="12"/>
            <w:tcBorders>
              <w:top w:val="single" w:sz="8" w:space="0" w:color="auto"/>
              <w:left w:val="single" w:sz="8" w:space="0" w:color="auto"/>
              <w:bottom w:val="single" w:sz="8" w:space="0" w:color="auto"/>
            </w:tcBorders>
          </w:tcPr>
          <w:p w:rsidR="00AD534F" w:rsidRPr="00AD534F" w:rsidRDefault="00AD534F" w:rsidP="00503BEB">
            <w:r w:rsidRPr="00AD534F">
              <w:t>Number and Size of Spot Fires:</w:t>
            </w:r>
          </w:p>
        </w:tc>
        <w:tc>
          <w:tcPr>
            <w:tcW w:w="2390" w:type="dxa"/>
            <w:gridSpan w:val="3"/>
            <w:tcBorders>
              <w:top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58"/>
                  <w:enabled/>
                  <w:calcOnExit w:val="0"/>
                  <w:textInput/>
                </w:ffData>
              </w:fldChar>
            </w:r>
            <w:bookmarkStart w:id="64" w:name="Text58"/>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64"/>
          </w:p>
        </w:tc>
      </w:tr>
      <w:tr w:rsidR="00AD534F" w:rsidRPr="00AD534F" w:rsidTr="00252018">
        <w:trPr>
          <w:trHeight w:hRule="exact" w:val="274"/>
        </w:trPr>
        <w:tc>
          <w:tcPr>
            <w:tcW w:w="9360" w:type="dxa"/>
            <w:gridSpan w:val="24"/>
            <w:tcBorders>
              <w:top w:val="single" w:sz="8" w:space="0" w:color="auto"/>
              <w:bottom w:val="single" w:sz="8" w:space="0" w:color="auto"/>
            </w:tcBorders>
            <w:vAlign w:val="bottom"/>
          </w:tcPr>
          <w:p w:rsidR="00AD534F" w:rsidRPr="00AD534F" w:rsidRDefault="00AD534F" w:rsidP="00431756"/>
        </w:tc>
      </w:tr>
      <w:tr w:rsidR="00AD534F" w:rsidRPr="00AD534F" w:rsidTr="00252018">
        <w:trPr>
          <w:trHeight w:hRule="exact" w:val="432"/>
        </w:trPr>
        <w:tc>
          <w:tcPr>
            <w:tcW w:w="3356" w:type="dxa"/>
            <w:gridSpan w:val="8"/>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Forecasted Environmental Variables:</w:t>
            </w:r>
          </w:p>
        </w:tc>
        <w:tc>
          <w:tcPr>
            <w:tcW w:w="1509"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Minimum</w:t>
            </w:r>
          </w:p>
        </w:tc>
        <w:tc>
          <w:tcPr>
            <w:tcW w:w="1501" w:type="dxa"/>
            <w:gridSpan w:val="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Maximum</w:t>
            </w:r>
          </w:p>
        </w:tc>
        <w:tc>
          <w:tcPr>
            <w:tcW w:w="2994"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Forecast Location</w:t>
            </w:r>
          </w:p>
        </w:tc>
      </w:tr>
      <w:tr w:rsidR="00AD534F" w:rsidRPr="00AD534F" w:rsidTr="00252018">
        <w:trPr>
          <w:trHeight w:hRule="exact" w:val="288"/>
        </w:trPr>
        <w:tc>
          <w:tcPr>
            <w:tcW w:w="3356" w:type="dxa"/>
            <w:gridSpan w:val="8"/>
            <w:tcBorders>
              <w:top w:val="single" w:sz="8" w:space="0" w:color="auto"/>
              <w:left w:val="single" w:sz="8" w:space="0" w:color="auto"/>
              <w:bottom w:val="single" w:sz="8" w:space="0" w:color="auto"/>
              <w:right w:val="single" w:sz="8" w:space="0" w:color="auto"/>
            </w:tcBorders>
            <w:vAlign w:val="bottom"/>
          </w:tcPr>
          <w:p w:rsidR="00AD534F" w:rsidRPr="00AD534F" w:rsidRDefault="00AD534F" w:rsidP="00503BEB">
            <w:r w:rsidRPr="00AD534F">
              <w:t>Temperature (</w:t>
            </w:r>
            <w:r w:rsidR="00503BEB">
              <w:t>°</w:t>
            </w:r>
            <w:r w:rsidRPr="00AD534F">
              <w:t>F):</w:t>
            </w:r>
          </w:p>
        </w:tc>
        <w:tc>
          <w:tcPr>
            <w:tcW w:w="1509"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59"/>
                  <w:enabled/>
                  <w:calcOnExit w:val="0"/>
                  <w:textInput/>
                </w:ffData>
              </w:fldChar>
            </w:r>
            <w:bookmarkStart w:id="65" w:name="Text59"/>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65"/>
          </w:p>
        </w:tc>
        <w:tc>
          <w:tcPr>
            <w:tcW w:w="1501" w:type="dxa"/>
            <w:gridSpan w:val="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63"/>
                  <w:enabled/>
                  <w:calcOnExit w:val="0"/>
                  <w:textInput/>
                </w:ffData>
              </w:fldChar>
            </w:r>
            <w:bookmarkStart w:id="66" w:name="Text63"/>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66"/>
          </w:p>
        </w:tc>
        <w:tc>
          <w:tcPr>
            <w:tcW w:w="2994"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67"/>
                  <w:enabled/>
                  <w:calcOnExit w:val="0"/>
                  <w:textInput/>
                </w:ffData>
              </w:fldChar>
            </w:r>
            <w:bookmarkStart w:id="67" w:name="Text67"/>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67"/>
          </w:p>
        </w:tc>
      </w:tr>
      <w:tr w:rsidR="00AD534F" w:rsidRPr="00AD534F" w:rsidTr="00252018">
        <w:trPr>
          <w:trHeight w:hRule="exact" w:val="288"/>
        </w:trPr>
        <w:tc>
          <w:tcPr>
            <w:tcW w:w="3356" w:type="dxa"/>
            <w:gridSpan w:val="8"/>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Relative Humidity</w:t>
            </w:r>
            <w:r w:rsidR="00503BEB">
              <w:t xml:space="preserve"> (%)</w:t>
            </w:r>
            <w:r w:rsidRPr="00AD534F">
              <w:t>:</w:t>
            </w:r>
          </w:p>
        </w:tc>
        <w:tc>
          <w:tcPr>
            <w:tcW w:w="1509"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60"/>
                  <w:enabled/>
                  <w:calcOnExit w:val="0"/>
                  <w:textInput/>
                </w:ffData>
              </w:fldChar>
            </w:r>
            <w:bookmarkStart w:id="68" w:name="Text60"/>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68"/>
          </w:p>
        </w:tc>
        <w:tc>
          <w:tcPr>
            <w:tcW w:w="1501" w:type="dxa"/>
            <w:gridSpan w:val="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64"/>
                  <w:enabled/>
                  <w:calcOnExit w:val="0"/>
                  <w:textInput/>
                </w:ffData>
              </w:fldChar>
            </w:r>
            <w:bookmarkStart w:id="69" w:name="Text64"/>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69"/>
          </w:p>
        </w:tc>
        <w:tc>
          <w:tcPr>
            <w:tcW w:w="2994"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68"/>
                  <w:enabled/>
                  <w:calcOnExit w:val="0"/>
                  <w:textInput/>
                </w:ffData>
              </w:fldChar>
            </w:r>
            <w:bookmarkStart w:id="70" w:name="Text68"/>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70"/>
          </w:p>
        </w:tc>
      </w:tr>
      <w:tr w:rsidR="00AD534F" w:rsidRPr="00AD534F" w:rsidTr="00252018">
        <w:trPr>
          <w:trHeight w:hRule="exact" w:val="288"/>
        </w:trPr>
        <w:tc>
          <w:tcPr>
            <w:tcW w:w="3356" w:type="dxa"/>
            <w:gridSpan w:val="8"/>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Wind Speed</w:t>
            </w:r>
            <w:r w:rsidR="00503BEB">
              <w:t xml:space="preserve"> (mph)</w:t>
            </w:r>
            <w:r w:rsidRPr="00AD534F">
              <w:t>:</w:t>
            </w:r>
          </w:p>
        </w:tc>
        <w:tc>
          <w:tcPr>
            <w:tcW w:w="1509"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61"/>
                  <w:enabled/>
                  <w:calcOnExit w:val="0"/>
                  <w:textInput/>
                </w:ffData>
              </w:fldChar>
            </w:r>
            <w:bookmarkStart w:id="71" w:name="Text61"/>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71"/>
          </w:p>
        </w:tc>
        <w:tc>
          <w:tcPr>
            <w:tcW w:w="1501" w:type="dxa"/>
            <w:gridSpan w:val="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65"/>
                  <w:enabled/>
                  <w:calcOnExit w:val="0"/>
                  <w:textInput/>
                </w:ffData>
              </w:fldChar>
            </w:r>
            <w:bookmarkStart w:id="72" w:name="Text65"/>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72"/>
          </w:p>
        </w:tc>
        <w:tc>
          <w:tcPr>
            <w:tcW w:w="2994"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69"/>
                  <w:enabled/>
                  <w:calcOnExit w:val="0"/>
                  <w:textInput/>
                </w:ffData>
              </w:fldChar>
            </w:r>
            <w:bookmarkStart w:id="73" w:name="Text69"/>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73"/>
          </w:p>
        </w:tc>
      </w:tr>
      <w:tr w:rsidR="00AD534F" w:rsidRPr="00AD534F" w:rsidTr="00252018">
        <w:trPr>
          <w:trHeight w:hRule="exact" w:val="288"/>
        </w:trPr>
        <w:tc>
          <w:tcPr>
            <w:tcW w:w="3356" w:type="dxa"/>
            <w:gridSpan w:val="8"/>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Wind Direction:</w:t>
            </w:r>
          </w:p>
        </w:tc>
        <w:tc>
          <w:tcPr>
            <w:tcW w:w="1509"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62"/>
                  <w:enabled/>
                  <w:calcOnExit w:val="0"/>
                  <w:textInput/>
                </w:ffData>
              </w:fldChar>
            </w:r>
            <w:bookmarkStart w:id="74" w:name="Text62"/>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74"/>
          </w:p>
        </w:tc>
        <w:tc>
          <w:tcPr>
            <w:tcW w:w="1501" w:type="dxa"/>
            <w:gridSpan w:val="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66"/>
                  <w:enabled/>
                  <w:calcOnExit w:val="0"/>
                  <w:textInput/>
                </w:ffData>
              </w:fldChar>
            </w:r>
            <w:bookmarkStart w:id="75" w:name="Text66"/>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75"/>
          </w:p>
        </w:tc>
        <w:tc>
          <w:tcPr>
            <w:tcW w:w="2994"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70"/>
                  <w:enabled/>
                  <w:calcOnExit w:val="0"/>
                  <w:textInput/>
                </w:ffData>
              </w:fldChar>
            </w:r>
            <w:bookmarkStart w:id="76" w:name="Text70"/>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76"/>
          </w:p>
        </w:tc>
      </w:tr>
      <w:tr w:rsidR="00AD534F" w:rsidRPr="00AD534F" w:rsidTr="00252018">
        <w:trPr>
          <w:trHeight w:hRule="exact" w:val="288"/>
        </w:trPr>
        <w:tc>
          <w:tcPr>
            <w:tcW w:w="9360" w:type="dxa"/>
            <w:gridSpan w:val="24"/>
            <w:tcBorders>
              <w:top w:val="single" w:sz="8" w:space="0" w:color="auto"/>
            </w:tcBorders>
            <w:vAlign w:val="bottom"/>
          </w:tcPr>
          <w:p w:rsidR="00AD534F" w:rsidRPr="00AD534F" w:rsidRDefault="00AD534F" w:rsidP="00431756">
            <w:pPr>
              <w:rPr>
                <w:b/>
              </w:rPr>
            </w:pPr>
          </w:p>
        </w:tc>
      </w:tr>
      <w:tr w:rsidR="00AD534F" w:rsidRPr="00AD534F" w:rsidTr="00252018">
        <w:trPr>
          <w:trHeight w:hRule="exact" w:val="576"/>
        </w:trPr>
        <w:tc>
          <w:tcPr>
            <w:tcW w:w="9360" w:type="dxa"/>
            <w:gridSpan w:val="24"/>
            <w:tcBorders>
              <w:top w:val="single" w:sz="8" w:space="0" w:color="auto"/>
              <w:bottom w:val="single" w:sz="8" w:space="0" w:color="auto"/>
            </w:tcBorders>
          </w:tcPr>
          <w:p w:rsidR="00AD534F" w:rsidRPr="00AD534F" w:rsidRDefault="00AD534F" w:rsidP="00503BEB">
            <w:pPr>
              <w:spacing w:before="240"/>
              <w:rPr>
                <w:b/>
              </w:rPr>
            </w:pPr>
            <w:r w:rsidRPr="00AD534F">
              <w:rPr>
                <w:b/>
              </w:rPr>
              <w:t>Forecasted Smoke Management Variables</w:t>
            </w:r>
          </w:p>
        </w:tc>
      </w:tr>
      <w:tr w:rsidR="00AD534F" w:rsidRPr="00AD534F" w:rsidTr="00252018">
        <w:trPr>
          <w:trHeight w:hRule="exact" w:val="288"/>
        </w:trPr>
        <w:tc>
          <w:tcPr>
            <w:tcW w:w="1939" w:type="dxa"/>
            <w:gridSpan w:val="3"/>
            <w:tcBorders>
              <w:top w:val="single" w:sz="8" w:space="0" w:color="auto"/>
              <w:left w:val="single" w:sz="8" w:space="0" w:color="auto"/>
              <w:bottom w:val="single" w:sz="8" w:space="0" w:color="auto"/>
            </w:tcBorders>
            <w:vAlign w:val="bottom"/>
          </w:tcPr>
          <w:p w:rsidR="00AD534F" w:rsidRPr="00AD534F" w:rsidRDefault="00AD534F" w:rsidP="00431756">
            <w:r w:rsidRPr="00AD534F">
              <w:t>Forecast Location:</w:t>
            </w:r>
          </w:p>
        </w:tc>
        <w:tc>
          <w:tcPr>
            <w:tcW w:w="2343" w:type="dxa"/>
            <w:gridSpan w:val="8"/>
            <w:tcBorders>
              <w:bottom w:val="single" w:sz="8" w:space="0" w:color="auto"/>
              <w:right w:val="single" w:sz="8" w:space="0" w:color="auto"/>
            </w:tcBorders>
            <w:vAlign w:val="bottom"/>
          </w:tcPr>
          <w:p w:rsidR="00AD534F" w:rsidRPr="00AD534F" w:rsidRDefault="00AD534F" w:rsidP="00431756">
            <w:r w:rsidRPr="00AD534F">
              <w:fldChar w:fldCharType="begin">
                <w:ffData>
                  <w:name w:val="Text71"/>
                  <w:enabled/>
                  <w:calcOnExit w:val="0"/>
                  <w:textInput/>
                </w:ffData>
              </w:fldChar>
            </w:r>
            <w:bookmarkStart w:id="77" w:name="Text71"/>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77"/>
          </w:p>
        </w:tc>
        <w:tc>
          <w:tcPr>
            <w:tcW w:w="2840" w:type="dxa"/>
            <w:gridSpan w:val="11"/>
            <w:tcBorders>
              <w:top w:val="single" w:sz="8" w:space="0" w:color="auto"/>
              <w:left w:val="single" w:sz="8" w:space="0" w:color="auto"/>
              <w:bottom w:val="single" w:sz="8" w:space="0" w:color="auto"/>
            </w:tcBorders>
            <w:vAlign w:val="bottom"/>
          </w:tcPr>
          <w:p w:rsidR="00AD534F" w:rsidRPr="00AD534F" w:rsidRDefault="00AD534F" w:rsidP="00431756">
            <w:r w:rsidRPr="00AD534F">
              <w:t>Transport Wind Direction:</w:t>
            </w:r>
          </w:p>
        </w:tc>
        <w:tc>
          <w:tcPr>
            <w:tcW w:w="2238" w:type="dxa"/>
            <w:gridSpan w:val="2"/>
            <w:tcBorders>
              <w:bottom w:val="single" w:sz="8" w:space="0" w:color="auto"/>
              <w:right w:val="single" w:sz="8" w:space="0" w:color="auto"/>
            </w:tcBorders>
            <w:vAlign w:val="bottom"/>
          </w:tcPr>
          <w:p w:rsidR="00AD534F" w:rsidRPr="00AD534F" w:rsidRDefault="00AD534F" w:rsidP="00431756">
            <w:r w:rsidRPr="00AD534F">
              <w:fldChar w:fldCharType="begin">
                <w:ffData>
                  <w:name w:val="Text73"/>
                  <w:enabled/>
                  <w:calcOnExit w:val="0"/>
                  <w:textInput/>
                </w:ffData>
              </w:fldChar>
            </w:r>
            <w:bookmarkStart w:id="78" w:name="Text73"/>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78"/>
          </w:p>
        </w:tc>
      </w:tr>
      <w:tr w:rsidR="00AD534F" w:rsidRPr="00AD534F" w:rsidTr="00252018">
        <w:trPr>
          <w:trHeight w:hRule="exact" w:val="288"/>
        </w:trPr>
        <w:tc>
          <w:tcPr>
            <w:tcW w:w="2654" w:type="dxa"/>
            <w:gridSpan w:val="6"/>
            <w:tcBorders>
              <w:left w:val="single" w:sz="8" w:space="0" w:color="auto"/>
              <w:bottom w:val="single" w:sz="8" w:space="0" w:color="auto"/>
            </w:tcBorders>
            <w:vAlign w:val="bottom"/>
          </w:tcPr>
          <w:p w:rsidR="00AD534F" w:rsidRPr="00AD534F" w:rsidRDefault="00AD534F" w:rsidP="00431756">
            <w:r w:rsidRPr="00AD534F">
              <w:t>Transport Winds Speed</w:t>
            </w:r>
            <w:r w:rsidR="00503BEB">
              <w:t xml:space="preserve"> (mph)</w:t>
            </w:r>
            <w:r w:rsidRPr="00AD534F">
              <w:t>:</w:t>
            </w:r>
          </w:p>
        </w:tc>
        <w:tc>
          <w:tcPr>
            <w:tcW w:w="1946" w:type="dxa"/>
            <w:gridSpan w:val="7"/>
            <w:tcBorders>
              <w:bottom w:val="single" w:sz="8" w:space="0" w:color="auto"/>
              <w:right w:val="single" w:sz="8" w:space="0" w:color="auto"/>
            </w:tcBorders>
            <w:vAlign w:val="bottom"/>
          </w:tcPr>
          <w:p w:rsidR="00AD534F" w:rsidRPr="00AD534F" w:rsidRDefault="00AD534F" w:rsidP="00431756">
            <w:r w:rsidRPr="00AD534F">
              <w:fldChar w:fldCharType="begin">
                <w:ffData>
                  <w:name w:val="Text72"/>
                  <w:enabled/>
                  <w:calcOnExit w:val="0"/>
                  <w:textInput/>
                </w:ffData>
              </w:fldChar>
            </w:r>
            <w:bookmarkStart w:id="79" w:name="Text72"/>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79"/>
          </w:p>
        </w:tc>
        <w:tc>
          <w:tcPr>
            <w:tcW w:w="1766" w:type="dxa"/>
            <w:gridSpan w:val="6"/>
            <w:tcBorders>
              <w:left w:val="single" w:sz="8" w:space="0" w:color="auto"/>
              <w:bottom w:val="single" w:sz="8" w:space="0" w:color="auto"/>
            </w:tcBorders>
            <w:vAlign w:val="bottom"/>
          </w:tcPr>
          <w:p w:rsidR="00AD534F" w:rsidRPr="00AD534F" w:rsidRDefault="00AD534F" w:rsidP="00431756">
            <w:r w:rsidRPr="00AD534F">
              <w:t>Mixing Height</w:t>
            </w:r>
            <w:r w:rsidR="00503BEB">
              <w:t xml:space="preserve"> (</w:t>
            </w:r>
            <w:proofErr w:type="spellStart"/>
            <w:r w:rsidR="00503BEB">
              <w:t>ft</w:t>
            </w:r>
            <w:proofErr w:type="spellEnd"/>
            <w:r w:rsidR="00503BEB">
              <w:t>)</w:t>
            </w:r>
            <w:r w:rsidRPr="00AD534F">
              <w:t>:</w:t>
            </w:r>
          </w:p>
        </w:tc>
        <w:tc>
          <w:tcPr>
            <w:tcW w:w="2994" w:type="dxa"/>
            <w:gridSpan w:val="5"/>
            <w:tcBorders>
              <w:bottom w:val="single" w:sz="8" w:space="0" w:color="auto"/>
              <w:right w:val="single" w:sz="8" w:space="0" w:color="auto"/>
            </w:tcBorders>
            <w:vAlign w:val="bottom"/>
          </w:tcPr>
          <w:p w:rsidR="00AD534F" w:rsidRPr="00AD534F" w:rsidRDefault="00AD534F" w:rsidP="00431756">
            <w:r w:rsidRPr="00AD534F">
              <w:fldChar w:fldCharType="begin">
                <w:ffData>
                  <w:name w:val="Text74"/>
                  <w:enabled/>
                  <w:calcOnExit w:val="0"/>
                  <w:textInput/>
                </w:ffData>
              </w:fldChar>
            </w:r>
            <w:bookmarkStart w:id="80" w:name="Text74"/>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80"/>
          </w:p>
        </w:tc>
      </w:tr>
      <w:tr w:rsidR="00AD534F" w:rsidRPr="00AD534F" w:rsidTr="00252018">
        <w:trPr>
          <w:trHeight w:hRule="exact" w:val="288"/>
        </w:trPr>
        <w:tc>
          <w:tcPr>
            <w:tcW w:w="9360" w:type="dxa"/>
            <w:gridSpan w:val="24"/>
            <w:tcBorders>
              <w:top w:val="single" w:sz="8" w:space="0" w:color="auto"/>
              <w:bottom w:val="single" w:sz="8" w:space="0" w:color="auto"/>
            </w:tcBorders>
            <w:vAlign w:val="bottom"/>
          </w:tcPr>
          <w:p w:rsidR="00AD534F" w:rsidRPr="00AD534F" w:rsidRDefault="00AD534F" w:rsidP="00431756"/>
        </w:tc>
      </w:tr>
      <w:tr w:rsidR="00AD534F" w:rsidRPr="00AD534F" w:rsidTr="00252018">
        <w:trPr>
          <w:trHeight w:hRule="exact" w:val="452"/>
        </w:trPr>
        <w:tc>
          <w:tcPr>
            <w:tcW w:w="2870"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Observed Environmental Variables:</w:t>
            </w:r>
          </w:p>
        </w:tc>
        <w:tc>
          <w:tcPr>
            <w:tcW w:w="1412" w:type="dxa"/>
            <w:gridSpan w:val="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Minimum</w:t>
            </w:r>
          </w:p>
        </w:tc>
        <w:tc>
          <w:tcPr>
            <w:tcW w:w="1724"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Maximum</w:t>
            </w:r>
          </w:p>
        </w:tc>
        <w:tc>
          <w:tcPr>
            <w:tcW w:w="1531"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Average</w:t>
            </w:r>
          </w:p>
        </w:tc>
        <w:tc>
          <w:tcPr>
            <w:tcW w:w="1823" w:type="dxa"/>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Observer</w:t>
            </w:r>
          </w:p>
        </w:tc>
      </w:tr>
      <w:tr w:rsidR="00AD534F" w:rsidRPr="00AD534F" w:rsidTr="00252018">
        <w:trPr>
          <w:trHeight w:hRule="exact" w:val="288"/>
        </w:trPr>
        <w:tc>
          <w:tcPr>
            <w:tcW w:w="2870"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503BEB" w:rsidP="00431756">
            <w:r>
              <w:t>Temperature (°</w:t>
            </w:r>
            <w:r w:rsidR="00AD534F" w:rsidRPr="00AD534F">
              <w:t>F):</w:t>
            </w:r>
          </w:p>
        </w:tc>
        <w:tc>
          <w:tcPr>
            <w:tcW w:w="1412" w:type="dxa"/>
            <w:gridSpan w:val="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75"/>
                  <w:enabled/>
                  <w:calcOnExit w:val="0"/>
                  <w:textInput/>
                </w:ffData>
              </w:fldChar>
            </w:r>
            <w:bookmarkStart w:id="81" w:name="Text75"/>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81"/>
          </w:p>
        </w:tc>
        <w:tc>
          <w:tcPr>
            <w:tcW w:w="1724"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78"/>
                  <w:enabled/>
                  <w:calcOnExit w:val="0"/>
                  <w:textInput/>
                </w:ffData>
              </w:fldChar>
            </w:r>
            <w:bookmarkStart w:id="82" w:name="Text78"/>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82"/>
          </w:p>
        </w:tc>
        <w:tc>
          <w:tcPr>
            <w:tcW w:w="1531"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81"/>
                  <w:enabled/>
                  <w:calcOnExit w:val="0"/>
                  <w:textInput/>
                </w:ffData>
              </w:fldChar>
            </w:r>
            <w:bookmarkStart w:id="83" w:name="Text81"/>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83"/>
          </w:p>
        </w:tc>
        <w:tc>
          <w:tcPr>
            <w:tcW w:w="1823" w:type="dxa"/>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84"/>
                  <w:enabled/>
                  <w:calcOnExit w:val="0"/>
                  <w:textInput/>
                </w:ffData>
              </w:fldChar>
            </w:r>
            <w:bookmarkStart w:id="84" w:name="Text84"/>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84"/>
          </w:p>
        </w:tc>
      </w:tr>
      <w:tr w:rsidR="00AD534F" w:rsidRPr="00AD534F" w:rsidTr="00252018">
        <w:trPr>
          <w:trHeight w:hRule="exact" w:val="288"/>
        </w:trPr>
        <w:tc>
          <w:tcPr>
            <w:tcW w:w="2870"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Relative Humidity</w:t>
            </w:r>
            <w:r w:rsidR="00503BEB">
              <w:t xml:space="preserve"> (%)</w:t>
            </w:r>
            <w:r w:rsidRPr="00AD534F">
              <w:t>:</w:t>
            </w:r>
          </w:p>
        </w:tc>
        <w:tc>
          <w:tcPr>
            <w:tcW w:w="1412" w:type="dxa"/>
            <w:gridSpan w:val="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76"/>
                  <w:enabled/>
                  <w:calcOnExit w:val="0"/>
                  <w:textInput/>
                </w:ffData>
              </w:fldChar>
            </w:r>
            <w:bookmarkStart w:id="85" w:name="Text76"/>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85"/>
          </w:p>
        </w:tc>
        <w:tc>
          <w:tcPr>
            <w:tcW w:w="1724"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79"/>
                  <w:enabled/>
                  <w:calcOnExit w:val="0"/>
                  <w:textInput/>
                </w:ffData>
              </w:fldChar>
            </w:r>
            <w:bookmarkStart w:id="86" w:name="Text79"/>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86"/>
          </w:p>
        </w:tc>
        <w:tc>
          <w:tcPr>
            <w:tcW w:w="1531"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82"/>
                  <w:enabled/>
                  <w:calcOnExit w:val="0"/>
                  <w:textInput/>
                </w:ffData>
              </w:fldChar>
            </w:r>
            <w:bookmarkStart w:id="87" w:name="Text82"/>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87"/>
          </w:p>
        </w:tc>
        <w:tc>
          <w:tcPr>
            <w:tcW w:w="1823" w:type="dxa"/>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85"/>
                  <w:enabled/>
                  <w:calcOnExit w:val="0"/>
                  <w:textInput/>
                </w:ffData>
              </w:fldChar>
            </w:r>
            <w:bookmarkStart w:id="88" w:name="Text85"/>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88"/>
          </w:p>
        </w:tc>
      </w:tr>
      <w:tr w:rsidR="00AD534F" w:rsidRPr="00AD534F" w:rsidTr="00252018">
        <w:trPr>
          <w:trHeight w:hRule="exact" w:val="288"/>
        </w:trPr>
        <w:tc>
          <w:tcPr>
            <w:tcW w:w="2870"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 xml:space="preserve">Wind Speed </w:t>
            </w:r>
            <w:r w:rsidR="00503BEB">
              <w:t xml:space="preserve">(mph) </w:t>
            </w:r>
            <w:r w:rsidRPr="00AD534F">
              <w:t>and Direction:</w:t>
            </w:r>
          </w:p>
        </w:tc>
        <w:tc>
          <w:tcPr>
            <w:tcW w:w="1412" w:type="dxa"/>
            <w:gridSpan w:val="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77"/>
                  <w:enabled/>
                  <w:calcOnExit w:val="0"/>
                  <w:textInput/>
                </w:ffData>
              </w:fldChar>
            </w:r>
            <w:bookmarkStart w:id="89" w:name="Text77"/>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89"/>
          </w:p>
        </w:tc>
        <w:tc>
          <w:tcPr>
            <w:tcW w:w="1724"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80"/>
                  <w:enabled/>
                  <w:calcOnExit w:val="0"/>
                  <w:textInput/>
                </w:ffData>
              </w:fldChar>
            </w:r>
            <w:bookmarkStart w:id="90" w:name="Text80"/>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90"/>
          </w:p>
        </w:tc>
        <w:tc>
          <w:tcPr>
            <w:tcW w:w="1531"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83"/>
                  <w:enabled/>
                  <w:calcOnExit w:val="0"/>
                  <w:textInput/>
                </w:ffData>
              </w:fldChar>
            </w:r>
            <w:bookmarkStart w:id="91" w:name="Text83"/>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91"/>
          </w:p>
        </w:tc>
        <w:tc>
          <w:tcPr>
            <w:tcW w:w="1823" w:type="dxa"/>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86"/>
                  <w:enabled/>
                  <w:calcOnExit w:val="0"/>
                  <w:textInput/>
                </w:ffData>
              </w:fldChar>
            </w:r>
            <w:bookmarkStart w:id="92" w:name="Text86"/>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92"/>
          </w:p>
        </w:tc>
      </w:tr>
      <w:tr w:rsidR="00AD534F" w:rsidRPr="00AD534F" w:rsidTr="00252018">
        <w:trPr>
          <w:trHeight w:hRule="exact" w:val="288"/>
        </w:trPr>
        <w:tc>
          <w:tcPr>
            <w:tcW w:w="9360" w:type="dxa"/>
            <w:gridSpan w:val="24"/>
            <w:tcBorders>
              <w:top w:val="single" w:sz="8" w:space="0" w:color="auto"/>
              <w:bottom w:val="single" w:sz="8" w:space="0" w:color="auto"/>
            </w:tcBorders>
            <w:vAlign w:val="bottom"/>
          </w:tcPr>
          <w:p w:rsidR="00AD534F" w:rsidRPr="00AD534F" w:rsidRDefault="00AD534F" w:rsidP="00431756"/>
        </w:tc>
      </w:tr>
      <w:tr w:rsidR="00AD534F" w:rsidRPr="00AD534F" w:rsidTr="00252018">
        <w:trPr>
          <w:trHeight w:hRule="exact" w:val="288"/>
        </w:trPr>
        <w:tc>
          <w:tcPr>
            <w:tcW w:w="2870"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Estimated Fuel Conditions</w:t>
            </w:r>
          </w:p>
        </w:tc>
        <w:tc>
          <w:tcPr>
            <w:tcW w:w="1567"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Percent (%)</w:t>
            </w:r>
          </w:p>
        </w:tc>
        <w:tc>
          <w:tcPr>
            <w:tcW w:w="4923" w:type="dxa"/>
            <w:gridSpan w:val="12"/>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Method of Calculation</w:t>
            </w:r>
          </w:p>
        </w:tc>
      </w:tr>
      <w:tr w:rsidR="00AD534F" w:rsidRPr="00AD534F" w:rsidTr="00252018">
        <w:trPr>
          <w:trHeight w:hRule="exact" w:val="288"/>
        </w:trPr>
        <w:tc>
          <w:tcPr>
            <w:tcW w:w="2870"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503BEB" w:rsidP="00431756">
            <w:r>
              <w:t>1-hour Fuel Moisture</w:t>
            </w:r>
            <w:r w:rsidR="00AD534F" w:rsidRPr="00AD534F">
              <w:t>:</w:t>
            </w:r>
          </w:p>
        </w:tc>
        <w:tc>
          <w:tcPr>
            <w:tcW w:w="1567"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87"/>
                  <w:enabled/>
                  <w:calcOnExit w:val="0"/>
                  <w:textInput/>
                </w:ffData>
              </w:fldChar>
            </w:r>
            <w:bookmarkStart w:id="93" w:name="Text87"/>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93"/>
          </w:p>
        </w:tc>
        <w:tc>
          <w:tcPr>
            <w:tcW w:w="4923" w:type="dxa"/>
            <w:gridSpan w:val="12"/>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90"/>
                  <w:enabled/>
                  <w:calcOnExit w:val="0"/>
                  <w:textInput/>
                </w:ffData>
              </w:fldChar>
            </w:r>
            <w:bookmarkStart w:id="94" w:name="Text90"/>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94"/>
          </w:p>
        </w:tc>
      </w:tr>
      <w:tr w:rsidR="00AD534F" w:rsidRPr="00AD534F" w:rsidTr="00252018">
        <w:trPr>
          <w:trHeight w:hRule="exact" w:val="288"/>
        </w:trPr>
        <w:tc>
          <w:tcPr>
            <w:tcW w:w="2870"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503BEB" w:rsidP="00431756">
            <w:r>
              <w:t>10-hour Fuel Moisture</w:t>
            </w:r>
            <w:r w:rsidR="00AD534F" w:rsidRPr="00AD534F">
              <w:t>:</w:t>
            </w:r>
          </w:p>
        </w:tc>
        <w:tc>
          <w:tcPr>
            <w:tcW w:w="1567"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88"/>
                  <w:enabled/>
                  <w:calcOnExit w:val="0"/>
                  <w:textInput/>
                </w:ffData>
              </w:fldChar>
            </w:r>
            <w:bookmarkStart w:id="95" w:name="Text88"/>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95"/>
          </w:p>
        </w:tc>
        <w:tc>
          <w:tcPr>
            <w:tcW w:w="4923" w:type="dxa"/>
            <w:gridSpan w:val="12"/>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91"/>
                  <w:enabled/>
                  <w:calcOnExit w:val="0"/>
                  <w:textInput/>
                </w:ffData>
              </w:fldChar>
            </w:r>
            <w:bookmarkStart w:id="96" w:name="Text91"/>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96"/>
          </w:p>
        </w:tc>
      </w:tr>
      <w:tr w:rsidR="00AD534F" w:rsidRPr="00AD534F" w:rsidTr="00252018">
        <w:trPr>
          <w:trHeight w:hRule="exact" w:val="288"/>
        </w:trPr>
        <w:tc>
          <w:tcPr>
            <w:tcW w:w="2870" w:type="dxa"/>
            <w:gridSpan w:val="7"/>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 xml:space="preserve">Live </w:t>
            </w:r>
            <w:r w:rsidR="00503BEB">
              <w:t xml:space="preserve">Fuel </w:t>
            </w:r>
            <w:r w:rsidRPr="00AD534F">
              <w:t>Moisture:</w:t>
            </w:r>
          </w:p>
        </w:tc>
        <w:tc>
          <w:tcPr>
            <w:tcW w:w="1567" w:type="dxa"/>
            <w:gridSpan w:val="5"/>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89"/>
                  <w:enabled/>
                  <w:calcOnExit w:val="0"/>
                  <w:textInput/>
                </w:ffData>
              </w:fldChar>
            </w:r>
            <w:bookmarkStart w:id="97" w:name="Text89"/>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97"/>
          </w:p>
        </w:tc>
        <w:tc>
          <w:tcPr>
            <w:tcW w:w="4923" w:type="dxa"/>
            <w:gridSpan w:val="12"/>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92"/>
                  <w:enabled/>
                  <w:calcOnExit w:val="0"/>
                  <w:textInput/>
                </w:ffData>
              </w:fldChar>
            </w:r>
            <w:bookmarkStart w:id="98" w:name="Text92"/>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98"/>
          </w:p>
        </w:tc>
      </w:tr>
      <w:tr w:rsidR="00AD534F" w:rsidRPr="00AD534F" w:rsidTr="00252018">
        <w:trPr>
          <w:trHeight w:hRule="exact" w:val="432"/>
        </w:trPr>
        <w:tc>
          <w:tcPr>
            <w:tcW w:w="9360" w:type="dxa"/>
            <w:gridSpan w:val="24"/>
            <w:tcBorders>
              <w:top w:val="single" w:sz="8" w:space="0" w:color="auto"/>
              <w:bottom w:val="single" w:sz="8" w:space="0" w:color="auto"/>
            </w:tcBorders>
            <w:vAlign w:val="bottom"/>
          </w:tcPr>
          <w:p w:rsidR="00AD534F" w:rsidRPr="00AD534F" w:rsidRDefault="00AD534F" w:rsidP="00431756">
            <w:pPr>
              <w:spacing w:before="120"/>
              <w:rPr>
                <w:b/>
              </w:rPr>
            </w:pPr>
            <w:r w:rsidRPr="00AD534F">
              <w:rPr>
                <w:b/>
              </w:rPr>
              <w:t>Crew Assignments</w:t>
            </w:r>
          </w:p>
        </w:tc>
      </w:tr>
      <w:tr w:rsidR="00AD534F" w:rsidRPr="00AD534F" w:rsidTr="00252018">
        <w:trPr>
          <w:trHeight w:hRule="exact" w:val="288"/>
        </w:trPr>
        <w:tc>
          <w:tcPr>
            <w:tcW w:w="3788" w:type="dxa"/>
            <w:gridSpan w:val="10"/>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Activity</w:t>
            </w:r>
          </w:p>
        </w:tc>
        <w:tc>
          <w:tcPr>
            <w:tcW w:w="5572" w:type="dxa"/>
            <w:gridSpan w:val="1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pPr>
              <w:jc w:val="center"/>
              <w:rPr>
                <w:b/>
              </w:rPr>
            </w:pPr>
            <w:r w:rsidRPr="00AD534F">
              <w:rPr>
                <w:b/>
              </w:rPr>
              <w:t>Personnel Assigned (note certified burners)</w:t>
            </w:r>
          </w:p>
        </w:tc>
      </w:tr>
      <w:tr w:rsidR="00AD534F" w:rsidRPr="00AD534F" w:rsidTr="00252018">
        <w:trPr>
          <w:trHeight w:hRule="exact" w:val="288"/>
        </w:trPr>
        <w:tc>
          <w:tcPr>
            <w:tcW w:w="3788" w:type="dxa"/>
            <w:gridSpan w:val="10"/>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Ignition Crew:</w:t>
            </w:r>
          </w:p>
        </w:tc>
        <w:tc>
          <w:tcPr>
            <w:tcW w:w="5572" w:type="dxa"/>
            <w:gridSpan w:val="1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93"/>
                  <w:enabled/>
                  <w:calcOnExit w:val="0"/>
                  <w:textInput/>
                </w:ffData>
              </w:fldChar>
            </w:r>
            <w:bookmarkStart w:id="99" w:name="Text93"/>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99"/>
          </w:p>
        </w:tc>
      </w:tr>
      <w:tr w:rsidR="00AD534F" w:rsidRPr="00AD534F" w:rsidTr="00252018">
        <w:trPr>
          <w:trHeight w:hRule="exact" w:val="288"/>
        </w:trPr>
        <w:tc>
          <w:tcPr>
            <w:tcW w:w="3788" w:type="dxa"/>
            <w:gridSpan w:val="10"/>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Suppression and Mop Up Crew:</w:t>
            </w:r>
          </w:p>
        </w:tc>
        <w:tc>
          <w:tcPr>
            <w:tcW w:w="5572" w:type="dxa"/>
            <w:gridSpan w:val="1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94"/>
                  <w:enabled/>
                  <w:calcOnExit w:val="0"/>
                  <w:textInput/>
                </w:ffData>
              </w:fldChar>
            </w:r>
            <w:bookmarkStart w:id="100" w:name="Text94"/>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100"/>
          </w:p>
        </w:tc>
      </w:tr>
      <w:tr w:rsidR="00AD534F" w:rsidRPr="00AD534F" w:rsidTr="00252018">
        <w:trPr>
          <w:trHeight w:hRule="exact" w:val="288"/>
        </w:trPr>
        <w:tc>
          <w:tcPr>
            <w:tcW w:w="3788" w:type="dxa"/>
            <w:gridSpan w:val="10"/>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Weather Observer:</w:t>
            </w:r>
          </w:p>
        </w:tc>
        <w:tc>
          <w:tcPr>
            <w:tcW w:w="5572" w:type="dxa"/>
            <w:gridSpan w:val="1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95"/>
                  <w:enabled/>
                  <w:calcOnExit w:val="0"/>
                  <w:textInput/>
                </w:ffData>
              </w:fldChar>
            </w:r>
            <w:bookmarkStart w:id="101" w:name="Text95"/>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101"/>
          </w:p>
        </w:tc>
      </w:tr>
      <w:tr w:rsidR="00AD534F" w:rsidRPr="00AD534F" w:rsidTr="00252018">
        <w:trPr>
          <w:trHeight w:hRule="exact" w:val="288"/>
        </w:trPr>
        <w:tc>
          <w:tcPr>
            <w:tcW w:w="3788" w:type="dxa"/>
            <w:gridSpan w:val="10"/>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Media / Information:</w:t>
            </w:r>
          </w:p>
        </w:tc>
        <w:tc>
          <w:tcPr>
            <w:tcW w:w="5572" w:type="dxa"/>
            <w:gridSpan w:val="1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96"/>
                  <w:enabled/>
                  <w:calcOnExit w:val="0"/>
                  <w:textInput/>
                </w:ffData>
              </w:fldChar>
            </w:r>
            <w:bookmarkStart w:id="102" w:name="Text96"/>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102"/>
          </w:p>
        </w:tc>
      </w:tr>
      <w:tr w:rsidR="00AD534F" w:rsidRPr="00AD534F" w:rsidTr="00252018">
        <w:trPr>
          <w:trHeight w:hRule="exact" w:val="288"/>
        </w:trPr>
        <w:tc>
          <w:tcPr>
            <w:tcW w:w="3788" w:type="dxa"/>
            <w:gridSpan w:val="10"/>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Road Flagmen:</w:t>
            </w:r>
          </w:p>
        </w:tc>
        <w:tc>
          <w:tcPr>
            <w:tcW w:w="5572" w:type="dxa"/>
            <w:gridSpan w:val="1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97"/>
                  <w:enabled/>
                  <w:calcOnExit w:val="0"/>
                  <w:textInput/>
                </w:ffData>
              </w:fldChar>
            </w:r>
            <w:bookmarkStart w:id="103" w:name="Text97"/>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103"/>
          </w:p>
        </w:tc>
      </w:tr>
      <w:tr w:rsidR="00AD534F" w:rsidRPr="00AD534F" w:rsidTr="00252018">
        <w:trPr>
          <w:trHeight w:val="280"/>
        </w:trPr>
        <w:tc>
          <w:tcPr>
            <w:tcW w:w="3788" w:type="dxa"/>
            <w:gridSpan w:val="10"/>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t>Maintain close obs</w:t>
            </w:r>
            <w:r w:rsidR="00503BEB">
              <w:t>ervation of the burned area unti</w:t>
            </w:r>
            <w:r w:rsidRPr="00AD534F">
              <w:t>l the fire is completely extinguished:</w:t>
            </w:r>
          </w:p>
        </w:tc>
        <w:tc>
          <w:tcPr>
            <w:tcW w:w="5572" w:type="dxa"/>
            <w:gridSpan w:val="14"/>
            <w:tcBorders>
              <w:top w:val="single" w:sz="8" w:space="0" w:color="auto"/>
              <w:left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98"/>
                  <w:enabled/>
                  <w:calcOnExit w:val="0"/>
                  <w:textInput/>
                </w:ffData>
              </w:fldChar>
            </w:r>
            <w:bookmarkStart w:id="104" w:name="Text98"/>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104"/>
          </w:p>
        </w:tc>
      </w:tr>
      <w:tr w:rsidR="00AD534F" w:rsidRPr="00AD534F" w:rsidTr="00252018">
        <w:trPr>
          <w:trHeight w:hRule="exact" w:val="432"/>
        </w:trPr>
        <w:tc>
          <w:tcPr>
            <w:tcW w:w="9360" w:type="dxa"/>
            <w:gridSpan w:val="24"/>
            <w:tcBorders>
              <w:top w:val="single" w:sz="8" w:space="0" w:color="auto"/>
              <w:bottom w:val="single" w:sz="8" w:space="0" w:color="auto"/>
            </w:tcBorders>
            <w:vAlign w:val="bottom"/>
          </w:tcPr>
          <w:p w:rsidR="00AD534F" w:rsidRPr="00AD534F" w:rsidRDefault="00AD534F" w:rsidP="00431756">
            <w:pPr>
              <w:spacing w:before="120"/>
              <w:rPr>
                <w:b/>
              </w:rPr>
            </w:pPr>
            <w:r w:rsidRPr="00AD534F">
              <w:rPr>
                <w:b/>
              </w:rPr>
              <w:t>Final Evaluation</w:t>
            </w:r>
          </w:p>
        </w:tc>
      </w:tr>
      <w:tr w:rsidR="00AD534F" w:rsidRPr="00AD534F" w:rsidTr="00252018">
        <w:trPr>
          <w:trHeight w:hRule="exact" w:val="470"/>
        </w:trPr>
        <w:tc>
          <w:tcPr>
            <w:tcW w:w="4741" w:type="dxa"/>
            <w:gridSpan w:val="14"/>
            <w:tcBorders>
              <w:top w:val="single" w:sz="8" w:space="0" w:color="auto"/>
              <w:left w:val="single" w:sz="8" w:space="0" w:color="auto"/>
              <w:bottom w:val="single" w:sz="8" w:space="0" w:color="auto"/>
            </w:tcBorders>
            <w:vAlign w:val="bottom"/>
          </w:tcPr>
          <w:p w:rsidR="00AD534F" w:rsidRPr="00AD534F" w:rsidRDefault="00AD534F" w:rsidP="00431756">
            <w:r w:rsidRPr="00AD534F">
              <w:t>Identify any equipment failures, injuries, or other problems:</w:t>
            </w:r>
          </w:p>
        </w:tc>
        <w:tc>
          <w:tcPr>
            <w:tcW w:w="4619" w:type="dxa"/>
            <w:gridSpan w:val="10"/>
            <w:tcBorders>
              <w:top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99"/>
                  <w:enabled/>
                  <w:calcOnExit w:val="0"/>
                  <w:textInput/>
                </w:ffData>
              </w:fldChar>
            </w:r>
            <w:bookmarkStart w:id="105" w:name="Text99"/>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105"/>
          </w:p>
        </w:tc>
      </w:tr>
      <w:tr w:rsidR="00AD534F" w:rsidRPr="00AD534F" w:rsidTr="00252018">
        <w:trPr>
          <w:trHeight w:hRule="exact" w:val="288"/>
        </w:trPr>
        <w:tc>
          <w:tcPr>
            <w:tcW w:w="2477" w:type="dxa"/>
            <w:gridSpan w:val="5"/>
            <w:tcBorders>
              <w:top w:val="single" w:sz="8" w:space="0" w:color="auto"/>
              <w:left w:val="single" w:sz="8" w:space="0" w:color="auto"/>
              <w:bottom w:val="single" w:sz="8" w:space="0" w:color="auto"/>
            </w:tcBorders>
            <w:vAlign w:val="bottom"/>
          </w:tcPr>
          <w:p w:rsidR="00AD534F" w:rsidRPr="00AD534F" w:rsidRDefault="00AD534F" w:rsidP="00431756">
            <w:r w:rsidRPr="00AD534F">
              <w:t>Public complaints, explain:</w:t>
            </w:r>
          </w:p>
        </w:tc>
        <w:tc>
          <w:tcPr>
            <w:tcW w:w="6883" w:type="dxa"/>
            <w:gridSpan w:val="19"/>
            <w:tcBorders>
              <w:top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100"/>
                  <w:enabled/>
                  <w:calcOnExit w:val="0"/>
                  <w:textInput/>
                </w:ffData>
              </w:fldChar>
            </w:r>
            <w:bookmarkStart w:id="106" w:name="Text100"/>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106"/>
          </w:p>
        </w:tc>
      </w:tr>
      <w:tr w:rsidR="00AD534F" w:rsidRPr="00AD534F" w:rsidTr="00252018">
        <w:trPr>
          <w:trHeight w:hRule="exact" w:val="288"/>
        </w:trPr>
        <w:tc>
          <w:tcPr>
            <w:tcW w:w="5760" w:type="dxa"/>
            <w:gridSpan w:val="17"/>
            <w:tcBorders>
              <w:top w:val="single" w:sz="8" w:space="0" w:color="auto"/>
              <w:left w:val="single" w:sz="8" w:space="0" w:color="auto"/>
              <w:bottom w:val="single" w:sz="8" w:space="0" w:color="auto"/>
            </w:tcBorders>
            <w:vAlign w:val="bottom"/>
          </w:tcPr>
          <w:p w:rsidR="00AD534F" w:rsidRPr="00AD534F" w:rsidRDefault="00AD534F" w:rsidP="00431756">
            <w:r w:rsidRPr="00AD534F">
              <w:t xml:space="preserve">Were objectives achieved? What should have been done </w:t>
            </w:r>
            <w:bookmarkStart w:id="107" w:name="_GoBack"/>
            <w:bookmarkEnd w:id="107"/>
            <w:r w:rsidRPr="00AD534F">
              <w:t>differently?</w:t>
            </w:r>
          </w:p>
        </w:tc>
        <w:tc>
          <w:tcPr>
            <w:tcW w:w="3600" w:type="dxa"/>
            <w:gridSpan w:val="7"/>
            <w:tcBorders>
              <w:top w:val="single" w:sz="8" w:space="0" w:color="auto"/>
              <w:bottom w:val="single" w:sz="8" w:space="0" w:color="auto"/>
              <w:right w:val="single" w:sz="8" w:space="0" w:color="auto"/>
            </w:tcBorders>
            <w:vAlign w:val="bottom"/>
          </w:tcPr>
          <w:p w:rsidR="00AD534F" w:rsidRPr="00AD534F" w:rsidRDefault="00AD534F" w:rsidP="00431756">
            <w:r w:rsidRPr="00AD534F">
              <w:fldChar w:fldCharType="begin">
                <w:ffData>
                  <w:name w:val="Text101"/>
                  <w:enabled/>
                  <w:calcOnExit w:val="0"/>
                  <w:textInput/>
                </w:ffData>
              </w:fldChar>
            </w:r>
            <w:bookmarkStart w:id="108" w:name="Text101"/>
            <w:r w:rsidRPr="00AD534F">
              <w:instrText xml:space="preserve"> FORMTEXT </w:instrText>
            </w:r>
            <w:r w:rsidRPr="00AD534F">
              <w:fldChar w:fldCharType="separate"/>
            </w:r>
            <w:r w:rsidRPr="00AD534F">
              <w:rPr>
                <w:noProof/>
              </w:rPr>
              <w:t> </w:t>
            </w:r>
            <w:r w:rsidRPr="00AD534F">
              <w:rPr>
                <w:noProof/>
              </w:rPr>
              <w:t> </w:t>
            </w:r>
            <w:r w:rsidRPr="00AD534F">
              <w:rPr>
                <w:noProof/>
              </w:rPr>
              <w:t> </w:t>
            </w:r>
            <w:r w:rsidRPr="00AD534F">
              <w:rPr>
                <w:noProof/>
              </w:rPr>
              <w:t> </w:t>
            </w:r>
            <w:r w:rsidRPr="00AD534F">
              <w:rPr>
                <w:noProof/>
              </w:rPr>
              <w:t> </w:t>
            </w:r>
            <w:r w:rsidRPr="00AD534F">
              <w:fldChar w:fldCharType="end"/>
            </w:r>
            <w:bookmarkEnd w:id="108"/>
          </w:p>
        </w:tc>
      </w:tr>
    </w:tbl>
    <w:p w:rsidR="000331E5" w:rsidRDefault="00515585" w:rsidP="00515585">
      <w:r>
        <w:br w:type="page"/>
      </w:r>
    </w:p>
    <w:p w:rsidR="000331E5" w:rsidRDefault="000331E5" w:rsidP="0053024A">
      <w:pPr>
        <w:pStyle w:val="ListParagraph"/>
        <w:numPr>
          <w:ilvl w:val="0"/>
          <w:numId w:val="3"/>
        </w:numPr>
        <w:spacing w:after="200"/>
        <w:ind w:left="360"/>
      </w:pPr>
      <w:r w:rsidRPr="00D74EFF">
        <w:lastRenderedPageBreak/>
        <w:t>Organization Chart</w:t>
      </w:r>
      <w:r w:rsidR="00F00FC7">
        <w:t xml:space="preserve"> (required positions shaded)</w:t>
      </w:r>
    </w:p>
    <w:p w:rsidR="00F00FC7" w:rsidRPr="00D74EFF" w:rsidRDefault="00F00FC7" w:rsidP="00F00FC7">
      <w:pPr>
        <w:spacing w:after="200"/>
      </w:pPr>
    </w:p>
    <w:p w:rsidR="000331E5" w:rsidRDefault="000331E5" w:rsidP="00AB50CC"/>
    <w:p w:rsidR="00FE3F11" w:rsidRDefault="0051335C" w:rsidP="00AB50CC">
      <w:r>
        <w:rPr>
          <w:noProof/>
        </w:rPr>
        <w:drawing>
          <wp:inline distT="0" distB="0" distL="0" distR="0" wp14:anchorId="6A306A71" wp14:editId="5E70626A">
            <wp:extent cx="5486400" cy="5063706"/>
            <wp:effectExtent l="0" t="0" r="0" b="228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1D31C0" w:rsidRDefault="001D31C0" w:rsidP="00AB50CC"/>
    <w:p w:rsidR="001D31C0" w:rsidRDefault="001D31C0">
      <w:pPr>
        <w:spacing w:after="200"/>
      </w:pPr>
      <w:r>
        <w:br w:type="page"/>
      </w:r>
    </w:p>
    <w:p w:rsidR="001D31C0" w:rsidRDefault="00A23EEF" w:rsidP="00AB50CC">
      <w:r>
        <w:rPr>
          <w:b/>
        </w:rPr>
        <w:lastRenderedPageBreak/>
        <w:t>15</w:t>
      </w:r>
      <w:r w:rsidR="001D31C0">
        <w:rPr>
          <w:b/>
        </w:rPr>
        <w:t>.  Maps</w:t>
      </w:r>
    </w:p>
    <w:p w:rsidR="001D31C0" w:rsidRDefault="009B43C7" w:rsidP="00AB50CC">
      <w:r w:rsidRPr="009B43C7">
        <w:t>Include items such as</w:t>
      </w:r>
      <w:r>
        <w:t>:</w:t>
      </w:r>
      <w:r w:rsidRPr="009B43C7">
        <w:t xml:space="preserve"> legend, magnetic north, </w:t>
      </w:r>
      <w:r>
        <w:t xml:space="preserve">property boundaries, </w:t>
      </w:r>
      <w:r w:rsidRPr="009B43C7">
        <w:t>water sources, roads, gates, safety zones, escape routes, fi</w:t>
      </w:r>
      <w:r>
        <w:t>re breaks</w:t>
      </w:r>
      <w:r w:rsidRPr="009B43C7">
        <w:t xml:space="preserve">, areas to be protected, ignition area, smoke sensitive areas, </w:t>
      </w:r>
      <w:r>
        <w:t xml:space="preserve">contingency lines, </w:t>
      </w:r>
      <w:r w:rsidRPr="009B43C7">
        <w:t>special precautions, etc.</w:t>
      </w:r>
    </w:p>
    <w:p w:rsidR="009B43C7" w:rsidRDefault="009B43C7" w:rsidP="00AB50CC"/>
    <w:p w:rsidR="000D6574" w:rsidRDefault="000D6574" w:rsidP="00AB50CC"/>
    <w:p w:rsidR="000D6574" w:rsidRDefault="000D6574" w:rsidP="00AB50CC"/>
    <w:p w:rsidR="000D6574" w:rsidRDefault="000D6574">
      <w:r>
        <w:br w:type="page"/>
      </w:r>
    </w:p>
    <w:p w:rsidR="002372F5" w:rsidRDefault="002372F5" w:rsidP="000D6574">
      <w:pPr>
        <w:rPr>
          <w:b/>
        </w:rPr>
      </w:pPr>
      <w:r>
        <w:rPr>
          <w:b/>
        </w:rPr>
        <w:lastRenderedPageBreak/>
        <w:t>16. Release of Liability</w:t>
      </w:r>
    </w:p>
    <w:p w:rsidR="000F272E" w:rsidRPr="000F272E" w:rsidRDefault="000F272E" w:rsidP="000F272E">
      <w:pPr>
        <w:rPr>
          <w:b/>
          <w:sz w:val="24"/>
          <w:szCs w:val="24"/>
        </w:rPr>
      </w:pPr>
    </w:p>
    <w:p w:rsidR="000F272E" w:rsidRPr="000F272E" w:rsidRDefault="000F272E" w:rsidP="000F272E">
      <w:pPr>
        <w:jc w:val="center"/>
        <w:rPr>
          <w:b/>
          <w:sz w:val="24"/>
          <w:szCs w:val="24"/>
        </w:rPr>
      </w:pPr>
      <w:r w:rsidRPr="000F272E">
        <w:rPr>
          <w:b/>
          <w:sz w:val="24"/>
          <w:szCs w:val="24"/>
        </w:rPr>
        <w:t>DISCLAIMER OF LIABILITY, RELEASE AND INDEMNITY AGREEMENT</w:t>
      </w:r>
    </w:p>
    <w:p w:rsidR="000F272E" w:rsidRPr="000F272E" w:rsidRDefault="000F272E" w:rsidP="000F272E">
      <w:pPr>
        <w:jc w:val="center"/>
        <w:rPr>
          <w:b/>
          <w:sz w:val="24"/>
          <w:szCs w:val="24"/>
        </w:rPr>
      </w:pPr>
      <w:r w:rsidRPr="000F272E">
        <w:rPr>
          <w:b/>
          <w:sz w:val="24"/>
          <w:szCs w:val="24"/>
        </w:rPr>
        <w:t>PRESCRIBED BURNING</w:t>
      </w:r>
    </w:p>
    <w:p w:rsidR="000F272E" w:rsidRPr="000F272E" w:rsidRDefault="000F272E" w:rsidP="000F272E">
      <w:pPr>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1085"/>
        <w:gridCol w:w="227"/>
        <w:gridCol w:w="2094"/>
        <w:gridCol w:w="990"/>
        <w:gridCol w:w="3686"/>
      </w:tblGrid>
      <w:tr w:rsidR="00FC7F49" w:rsidTr="00034E7F">
        <w:tc>
          <w:tcPr>
            <w:tcW w:w="2394" w:type="dxa"/>
            <w:gridSpan w:val="2"/>
          </w:tcPr>
          <w:p w:rsidR="00FC7F49" w:rsidRDefault="00FC7F49" w:rsidP="000F272E">
            <w:pPr>
              <w:jc w:val="both"/>
              <w:rPr>
                <w:sz w:val="24"/>
                <w:szCs w:val="24"/>
              </w:rPr>
            </w:pPr>
            <w:r>
              <w:rPr>
                <w:sz w:val="24"/>
                <w:szCs w:val="24"/>
              </w:rPr>
              <w:t>Landowner:</w:t>
            </w:r>
          </w:p>
        </w:tc>
        <w:tc>
          <w:tcPr>
            <w:tcW w:w="7182" w:type="dxa"/>
            <w:gridSpan w:val="4"/>
            <w:tcBorders>
              <w:bottom w:val="single" w:sz="4" w:space="0" w:color="auto"/>
            </w:tcBorders>
          </w:tcPr>
          <w:p w:rsidR="00FC7F49" w:rsidRDefault="00FC7F49" w:rsidP="000F272E">
            <w:pPr>
              <w:jc w:val="both"/>
              <w:rPr>
                <w:sz w:val="24"/>
                <w:szCs w:val="24"/>
              </w:rPr>
            </w:pPr>
          </w:p>
        </w:tc>
      </w:tr>
      <w:tr w:rsidR="00FC7F49" w:rsidTr="00034E7F">
        <w:tc>
          <w:tcPr>
            <w:tcW w:w="2394" w:type="dxa"/>
            <w:gridSpan w:val="2"/>
          </w:tcPr>
          <w:p w:rsidR="00FC7F49" w:rsidRDefault="00FC7F49" w:rsidP="000F272E">
            <w:pPr>
              <w:jc w:val="both"/>
              <w:rPr>
                <w:sz w:val="24"/>
                <w:szCs w:val="24"/>
              </w:rPr>
            </w:pPr>
            <w:r>
              <w:rPr>
                <w:sz w:val="24"/>
                <w:szCs w:val="24"/>
              </w:rPr>
              <w:t>Address:</w:t>
            </w:r>
          </w:p>
        </w:tc>
        <w:tc>
          <w:tcPr>
            <w:tcW w:w="7182" w:type="dxa"/>
            <w:gridSpan w:val="4"/>
            <w:tcBorders>
              <w:top w:val="single" w:sz="4" w:space="0" w:color="auto"/>
              <w:bottom w:val="single" w:sz="4" w:space="0" w:color="auto"/>
            </w:tcBorders>
          </w:tcPr>
          <w:p w:rsidR="00FC7F49" w:rsidRDefault="00FC7F49" w:rsidP="000F272E">
            <w:pPr>
              <w:jc w:val="both"/>
              <w:rPr>
                <w:sz w:val="24"/>
                <w:szCs w:val="24"/>
              </w:rPr>
            </w:pPr>
          </w:p>
        </w:tc>
      </w:tr>
      <w:tr w:rsidR="00FC7F49" w:rsidTr="00034E7F">
        <w:tc>
          <w:tcPr>
            <w:tcW w:w="2394" w:type="dxa"/>
            <w:gridSpan w:val="2"/>
          </w:tcPr>
          <w:p w:rsidR="00FC7F49" w:rsidRDefault="00FC7F49" w:rsidP="000F272E">
            <w:pPr>
              <w:jc w:val="both"/>
              <w:rPr>
                <w:sz w:val="24"/>
                <w:szCs w:val="24"/>
              </w:rPr>
            </w:pPr>
            <w:r>
              <w:rPr>
                <w:sz w:val="24"/>
                <w:szCs w:val="24"/>
              </w:rPr>
              <w:t>City, State, Zip</w:t>
            </w:r>
          </w:p>
        </w:tc>
        <w:tc>
          <w:tcPr>
            <w:tcW w:w="7182" w:type="dxa"/>
            <w:gridSpan w:val="4"/>
            <w:tcBorders>
              <w:top w:val="single" w:sz="4" w:space="0" w:color="auto"/>
              <w:bottom w:val="single" w:sz="4" w:space="0" w:color="auto"/>
            </w:tcBorders>
          </w:tcPr>
          <w:p w:rsidR="00FC7F49" w:rsidRDefault="00FC7F49" w:rsidP="000F272E">
            <w:pPr>
              <w:jc w:val="both"/>
              <w:rPr>
                <w:sz w:val="24"/>
                <w:szCs w:val="24"/>
              </w:rPr>
            </w:pPr>
          </w:p>
        </w:tc>
      </w:tr>
      <w:tr w:rsidR="00FC7F49" w:rsidTr="00034E7F">
        <w:tc>
          <w:tcPr>
            <w:tcW w:w="1278" w:type="dxa"/>
          </w:tcPr>
          <w:p w:rsidR="00FC7F49" w:rsidRDefault="00FC7F49" w:rsidP="000F272E">
            <w:pPr>
              <w:jc w:val="both"/>
              <w:rPr>
                <w:sz w:val="24"/>
                <w:szCs w:val="24"/>
              </w:rPr>
            </w:pPr>
            <w:r>
              <w:rPr>
                <w:sz w:val="24"/>
                <w:szCs w:val="24"/>
              </w:rPr>
              <w:t>Home:</w:t>
            </w:r>
          </w:p>
        </w:tc>
        <w:tc>
          <w:tcPr>
            <w:tcW w:w="3510" w:type="dxa"/>
            <w:gridSpan w:val="3"/>
            <w:tcBorders>
              <w:bottom w:val="single" w:sz="4" w:space="0" w:color="auto"/>
            </w:tcBorders>
          </w:tcPr>
          <w:p w:rsidR="00FC7F49" w:rsidRDefault="00FC7F49" w:rsidP="000F272E">
            <w:pPr>
              <w:jc w:val="both"/>
              <w:rPr>
                <w:sz w:val="24"/>
                <w:szCs w:val="24"/>
              </w:rPr>
            </w:pPr>
          </w:p>
        </w:tc>
        <w:tc>
          <w:tcPr>
            <w:tcW w:w="990" w:type="dxa"/>
          </w:tcPr>
          <w:p w:rsidR="00FC7F49" w:rsidRDefault="00FC7F49" w:rsidP="00034E7F">
            <w:pPr>
              <w:rPr>
                <w:sz w:val="24"/>
                <w:szCs w:val="24"/>
              </w:rPr>
            </w:pPr>
            <w:r>
              <w:rPr>
                <w:sz w:val="24"/>
                <w:szCs w:val="24"/>
              </w:rPr>
              <w:t>Ranch:</w:t>
            </w:r>
          </w:p>
        </w:tc>
        <w:tc>
          <w:tcPr>
            <w:tcW w:w="3798" w:type="dxa"/>
            <w:tcBorders>
              <w:bottom w:val="single" w:sz="4" w:space="0" w:color="auto"/>
            </w:tcBorders>
          </w:tcPr>
          <w:p w:rsidR="00FC7F49" w:rsidRDefault="00FC7F49" w:rsidP="000F272E">
            <w:pPr>
              <w:jc w:val="both"/>
              <w:rPr>
                <w:sz w:val="24"/>
                <w:szCs w:val="24"/>
              </w:rPr>
            </w:pPr>
          </w:p>
        </w:tc>
      </w:tr>
      <w:tr w:rsidR="00FC7F49" w:rsidTr="00034E7F">
        <w:tc>
          <w:tcPr>
            <w:tcW w:w="1278" w:type="dxa"/>
          </w:tcPr>
          <w:p w:rsidR="00FC7F49" w:rsidRDefault="00FC7F49" w:rsidP="000F272E">
            <w:pPr>
              <w:jc w:val="both"/>
              <w:rPr>
                <w:sz w:val="24"/>
                <w:szCs w:val="24"/>
              </w:rPr>
            </w:pPr>
            <w:r>
              <w:rPr>
                <w:sz w:val="24"/>
                <w:szCs w:val="24"/>
              </w:rPr>
              <w:t>Business:</w:t>
            </w:r>
          </w:p>
        </w:tc>
        <w:tc>
          <w:tcPr>
            <w:tcW w:w="3510" w:type="dxa"/>
            <w:gridSpan w:val="3"/>
            <w:tcBorders>
              <w:top w:val="single" w:sz="4" w:space="0" w:color="auto"/>
              <w:bottom w:val="single" w:sz="4" w:space="0" w:color="auto"/>
            </w:tcBorders>
          </w:tcPr>
          <w:p w:rsidR="00FC7F49" w:rsidRDefault="00FC7F49" w:rsidP="000F272E">
            <w:pPr>
              <w:jc w:val="both"/>
              <w:rPr>
                <w:sz w:val="24"/>
                <w:szCs w:val="24"/>
              </w:rPr>
            </w:pPr>
          </w:p>
        </w:tc>
        <w:tc>
          <w:tcPr>
            <w:tcW w:w="990" w:type="dxa"/>
          </w:tcPr>
          <w:p w:rsidR="00FC7F49" w:rsidRDefault="00FC7F49" w:rsidP="00034E7F">
            <w:pPr>
              <w:rPr>
                <w:sz w:val="24"/>
                <w:szCs w:val="24"/>
              </w:rPr>
            </w:pPr>
            <w:r>
              <w:rPr>
                <w:sz w:val="24"/>
                <w:szCs w:val="24"/>
              </w:rPr>
              <w:t>Mobile:</w:t>
            </w:r>
          </w:p>
        </w:tc>
        <w:tc>
          <w:tcPr>
            <w:tcW w:w="3798" w:type="dxa"/>
            <w:tcBorders>
              <w:top w:val="single" w:sz="4" w:space="0" w:color="auto"/>
              <w:bottom w:val="single" w:sz="4" w:space="0" w:color="auto"/>
            </w:tcBorders>
          </w:tcPr>
          <w:p w:rsidR="00FC7F49" w:rsidRDefault="00FC7F49" w:rsidP="000F272E">
            <w:pPr>
              <w:jc w:val="both"/>
              <w:rPr>
                <w:sz w:val="24"/>
                <w:szCs w:val="24"/>
              </w:rPr>
            </w:pPr>
          </w:p>
        </w:tc>
      </w:tr>
      <w:tr w:rsidR="00FC7F49" w:rsidTr="00034E7F">
        <w:tc>
          <w:tcPr>
            <w:tcW w:w="1278" w:type="dxa"/>
          </w:tcPr>
          <w:p w:rsidR="00FC7F49" w:rsidRDefault="00FC7F49" w:rsidP="000F272E">
            <w:pPr>
              <w:jc w:val="both"/>
              <w:rPr>
                <w:sz w:val="24"/>
                <w:szCs w:val="24"/>
              </w:rPr>
            </w:pPr>
            <w:r>
              <w:rPr>
                <w:sz w:val="24"/>
                <w:szCs w:val="24"/>
              </w:rPr>
              <w:t>Fax:</w:t>
            </w:r>
          </w:p>
        </w:tc>
        <w:tc>
          <w:tcPr>
            <w:tcW w:w="3510" w:type="dxa"/>
            <w:gridSpan w:val="3"/>
            <w:tcBorders>
              <w:top w:val="single" w:sz="4" w:space="0" w:color="auto"/>
              <w:bottom w:val="single" w:sz="4" w:space="0" w:color="auto"/>
            </w:tcBorders>
          </w:tcPr>
          <w:p w:rsidR="00FC7F49" w:rsidRDefault="00FC7F49" w:rsidP="000F272E">
            <w:pPr>
              <w:jc w:val="both"/>
              <w:rPr>
                <w:sz w:val="24"/>
                <w:szCs w:val="24"/>
              </w:rPr>
            </w:pPr>
          </w:p>
        </w:tc>
        <w:tc>
          <w:tcPr>
            <w:tcW w:w="990" w:type="dxa"/>
          </w:tcPr>
          <w:p w:rsidR="00FC7F49" w:rsidRDefault="00FC7F49" w:rsidP="00034E7F">
            <w:pPr>
              <w:rPr>
                <w:sz w:val="24"/>
                <w:szCs w:val="24"/>
              </w:rPr>
            </w:pPr>
            <w:r>
              <w:rPr>
                <w:sz w:val="24"/>
                <w:szCs w:val="24"/>
              </w:rPr>
              <w:t>Email:</w:t>
            </w:r>
          </w:p>
        </w:tc>
        <w:tc>
          <w:tcPr>
            <w:tcW w:w="3798" w:type="dxa"/>
            <w:tcBorders>
              <w:top w:val="single" w:sz="4" w:space="0" w:color="auto"/>
              <w:bottom w:val="single" w:sz="4" w:space="0" w:color="auto"/>
            </w:tcBorders>
          </w:tcPr>
          <w:p w:rsidR="00FC7F49" w:rsidRDefault="00FC7F49" w:rsidP="000F272E">
            <w:pPr>
              <w:jc w:val="both"/>
              <w:rPr>
                <w:sz w:val="24"/>
                <w:szCs w:val="24"/>
              </w:rPr>
            </w:pPr>
          </w:p>
        </w:tc>
      </w:tr>
      <w:tr w:rsidR="00FC7F49" w:rsidTr="00034E7F">
        <w:tc>
          <w:tcPr>
            <w:tcW w:w="2628" w:type="dxa"/>
            <w:gridSpan w:val="3"/>
          </w:tcPr>
          <w:p w:rsidR="00FC7F49" w:rsidRDefault="00FC7F49" w:rsidP="000F272E">
            <w:pPr>
              <w:jc w:val="both"/>
              <w:rPr>
                <w:sz w:val="24"/>
                <w:szCs w:val="24"/>
              </w:rPr>
            </w:pPr>
            <w:r>
              <w:rPr>
                <w:sz w:val="24"/>
                <w:szCs w:val="24"/>
              </w:rPr>
              <w:t>Date of Prescribed Burn:</w:t>
            </w:r>
          </w:p>
        </w:tc>
        <w:tc>
          <w:tcPr>
            <w:tcW w:w="6948" w:type="dxa"/>
            <w:gridSpan w:val="3"/>
            <w:tcBorders>
              <w:bottom w:val="single" w:sz="4" w:space="0" w:color="auto"/>
            </w:tcBorders>
          </w:tcPr>
          <w:p w:rsidR="00FC7F49" w:rsidRDefault="00FC7F49" w:rsidP="000F272E">
            <w:pPr>
              <w:jc w:val="both"/>
              <w:rPr>
                <w:sz w:val="24"/>
                <w:szCs w:val="24"/>
              </w:rPr>
            </w:pPr>
          </w:p>
        </w:tc>
      </w:tr>
    </w:tbl>
    <w:p w:rsidR="00FC7F49" w:rsidRDefault="00FC7F49" w:rsidP="000F272E">
      <w:pPr>
        <w:jc w:val="both"/>
        <w:rPr>
          <w:sz w:val="24"/>
          <w:szCs w:val="24"/>
        </w:rPr>
      </w:pPr>
    </w:p>
    <w:p w:rsidR="000F272E" w:rsidRPr="000F272E" w:rsidRDefault="000F272E" w:rsidP="000F272E">
      <w:pPr>
        <w:jc w:val="both"/>
        <w:rPr>
          <w:b/>
          <w:sz w:val="24"/>
          <w:szCs w:val="24"/>
        </w:rPr>
      </w:pPr>
      <w:r w:rsidRPr="000F272E">
        <w:rPr>
          <w:b/>
          <w:sz w:val="24"/>
          <w:szCs w:val="24"/>
        </w:rPr>
        <w:t xml:space="preserve">In consideration for receiving technical guidance, training, and/or assistance from Texas Parks and Wildlife Department (TPWD) associated with the implementation of a prescribed burn on my property, on property for which I am the manager and/or authorized agent of the landowner, and/or as an individual assisting with a prescribed burn, I personally assume all risks associated with the prescribed burn, whether foreseen or unforeseen, and unconditionally release and hold harmless TPWD, its commissioners, directors, officers, employees, volunteers, agents and representatives, from and against any and all liabilities, costs, expenses, claims, and damages for which TPWD might otherwise become liable by reason of any accidents, or injuries to, or death of any persons, or damage to property, or both, in any manner arising or resulting from, caused by, connected with or related to the prescribed burn, regardless of how, where, or when such injury, death or damage occurs even if caused by the negligence of TPWD. </w:t>
      </w:r>
    </w:p>
    <w:p w:rsidR="000F272E" w:rsidRPr="000F272E" w:rsidRDefault="000F272E" w:rsidP="000F272E">
      <w:pPr>
        <w:jc w:val="both"/>
        <w:rPr>
          <w:b/>
          <w:sz w:val="24"/>
          <w:szCs w:val="24"/>
        </w:rPr>
      </w:pPr>
    </w:p>
    <w:p w:rsidR="000F272E" w:rsidRPr="000F272E" w:rsidRDefault="000F272E" w:rsidP="000F272E">
      <w:pPr>
        <w:jc w:val="both"/>
        <w:rPr>
          <w:b/>
          <w:sz w:val="24"/>
          <w:szCs w:val="24"/>
        </w:rPr>
      </w:pPr>
      <w:r w:rsidRPr="000F272E">
        <w:rPr>
          <w:b/>
          <w:sz w:val="24"/>
          <w:szCs w:val="24"/>
        </w:rPr>
        <w:t>I have read this release and understand all its terms.  I execute the agreement voluntarily with full knowledge of its significance.</w:t>
      </w:r>
    </w:p>
    <w:p w:rsidR="000F272E" w:rsidRPr="000F272E" w:rsidRDefault="000F272E" w:rsidP="000F272E">
      <w:pPr>
        <w:jc w:val="both"/>
        <w:rPr>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900"/>
        <w:gridCol w:w="943"/>
        <w:gridCol w:w="1800"/>
        <w:gridCol w:w="630"/>
        <w:gridCol w:w="648"/>
      </w:tblGrid>
      <w:tr w:rsidR="00E675BE" w:rsidTr="00034E7F">
        <w:tc>
          <w:tcPr>
            <w:tcW w:w="3438" w:type="dxa"/>
          </w:tcPr>
          <w:p w:rsidR="00E675BE" w:rsidRDefault="00E675BE" w:rsidP="00034E7F">
            <w:pPr>
              <w:rPr>
                <w:sz w:val="24"/>
                <w:szCs w:val="24"/>
              </w:rPr>
            </w:pPr>
            <w:r w:rsidRPr="000F272E">
              <w:rPr>
                <w:sz w:val="24"/>
                <w:szCs w:val="24"/>
              </w:rPr>
              <w:t>SIGNED AND EXECUTED this</w:t>
            </w:r>
          </w:p>
        </w:tc>
        <w:tc>
          <w:tcPr>
            <w:tcW w:w="900" w:type="dxa"/>
            <w:tcBorders>
              <w:bottom w:val="single" w:sz="4" w:space="0" w:color="auto"/>
            </w:tcBorders>
          </w:tcPr>
          <w:p w:rsidR="00E675BE" w:rsidRDefault="00E675BE" w:rsidP="00E675BE">
            <w:pPr>
              <w:jc w:val="both"/>
              <w:rPr>
                <w:sz w:val="24"/>
                <w:szCs w:val="24"/>
              </w:rPr>
            </w:pPr>
          </w:p>
        </w:tc>
        <w:tc>
          <w:tcPr>
            <w:tcW w:w="943" w:type="dxa"/>
          </w:tcPr>
          <w:p w:rsidR="00E675BE" w:rsidRDefault="00E675BE" w:rsidP="00034E7F">
            <w:pPr>
              <w:jc w:val="right"/>
              <w:rPr>
                <w:sz w:val="24"/>
                <w:szCs w:val="24"/>
              </w:rPr>
            </w:pPr>
            <w:r>
              <w:rPr>
                <w:sz w:val="24"/>
                <w:szCs w:val="24"/>
              </w:rPr>
              <w:t>day of</w:t>
            </w:r>
          </w:p>
        </w:tc>
        <w:tc>
          <w:tcPr>
            <w:tcW w:w="1800" w:type="dxa"/>
            <w:tcBorders>
              <w:bottom w:val="single" w:sz="4" w:space="0" w:color="auto"/>
            </w:tcBorders>
          </w:tcPr>
          <w:p w:rsidR="00E675BE" w:rsidRDefault="00E675BE" w:rsidP="00E675BE">
            <w:pPr>
              <w:jc w:val="both"/>
              <w:rPr>
                <w:sz w:val="24"/>
                <w:szCs w:val="24"/>
              </w:rPr>
            </w:pPr>
          </w:p>
        </w:tc>
        <w:tc>
          <w:tcPr>
            <w:tcW w:w="630" w:type="dxa"/>
          </w:tcPr>
          <w:p w:rsidR="00E675BE" w:rsidRDefault="00E675BE" w:rsidP="00034E7F">
            <w:pPr>
              <w:jc w:val="right"/>
              <w:rPr>
                <w:sz w:val="24"/>
                <w:szCs w:val="24"/>
              </w:rPr>
            </w:pPr>
            <w:r>
              <w:rPr>
                <w:sz w:val="24"/>
                <w:szCs w:val="24"/>
              </w:rPr>
              <w:t>, 20</w:t>
            </w:r>
          </w:p>
        </w:tc>
        <w:tc>
          <w:tcPr>
            <w:tcW w:w="648" w:type="dxa"/>
            <w:tcBorders>
              <w:bottom w:val="single" w:sz="4" w:space="0" w:color="auto"/>
            </w:tcBorders>
          </w:tcPr>
          <w:p w:rsidR="00E675BE" w:rsidRDefault="00E675BE" w:rsidP="00E675BE">
            <w:pPr>
              <w:jc w:val="both"/>
              <w:rPr>
                <w:sz w:val="24"/>
                <w:szCs w:val="24"/>
              </w:rPr>
            </w:pPr>
          </w:p>
        </w:tc>
      </w:tr>
    </w:tbl>
    <w:p w:rsidR="00E675BE" w:rsidRDefault="00E675BE" w:rsidP="000F272E">
      <w:pPr>
        <w:jc w:val="both"/>
        <w:rPr>
          <w:sz w:val="24"/>
          <w:szCs w:val="24"/>
        </w:rPr>
      </w:pPr>
    </w:p>
    <w:p w:rsidR="00E675BE" w:rsidRDefault="00E675BE" w:rsidP="000F272E">
      <w:pPr>
        <w:jc w:val="both"/>
        <w:rPr>
          <w:sz w:val="24"/>
          <w:szCs w:val="24"/>
        </w:rPr>
      </w:pPr>
    </w:p>
    <w:p w:rsidR="003D63F1" w:rsidRPr="000F272E" w:rsidRDefault="003D63F1" w:rsidP="000F272E">
      <w:pPr>
        <w:jc w:val="both"/>
        <w:rPr>
          <w:sz w:val="24"/>
          <w:szCs w:val="24"/>
        </w:rPr>
      </w:pPr>
    </w:p>
    <w:p w:rsidR="000F272E" w:rsidRPr="000F272E" w:rsidRDefault="000F272E" w:rsidP="000F272E">
      <w:pPr>
        <w:jc w:val="both"/>
        <w:rPr>
          <w:sz w:val="24"/>
          <w:szCs w:val="24"/>
        </w:rPr>
      </w:pPr>
    </w:p>
    <w:p w:rsidR="000F272E" w:rsidRPr="000F272E" w:rsidRDefault="000F272E" w:rsidP="00034E7F">
      <w:pPr>
        <w:pBdr>
          <w:top w:val="single" w:sz="4" w:space="1" w:color="auto"/>
        </w:pBdr>
        <w:ind w:right="4320"/>
        <w:jc w:val="both"/>
        <w:rPr>
          <w:sz w:val="24"/>
          <w:szCs w:val="24"/>
        </w:rPr>
      </w:pPr>
      <w:r w:rsidRPr="000F272E">
        <w:rPr>
          <w:sz w:val="24"/>
          <w:szCs w:val="24"/>
        </w:rPr>
        <w:t>Landowner Signature</w:t>
      </w:r>
    </w:p>
    <w:p w:rsidR="000F272E" w:rsidRPr="000F272E" w:rsidRDefault="000F272E" w:rsidP="000F272E">
      <w:pPr>
        <w:jc w:val="both"/>
        <w:rPr>
          <w:sz w:val="24"/>
          <w:szCs w:val="24"/>
        </w:rPr>
      </w:pPr>
    </w:p>
    <w:p w:rsidR="000F272E" w:rsidRPr="000F272E" w:rsidRDefault="000F272E" w:rsidP="000F272E">
      <w:pPr>
        <w:jc w:val="both"/>
        <w:rPr>
          <w:sz w:val="24"/>
          <w:szCs w:val="24"/>
        </w:rPr>
      </w:pPr>
    </w:p>
    <w:p w:rsidR="003D63F1" w:rsidRDefault="003D63F1" w:rsidP="000F272E">
      <w:pPr>
        <w:jc w:val="both"/>
        <w:rPr>
          <w:sz w:val="24"/>
          <w:szCs w:val="24"/>
        </w:rPr>
      </w:pPr>
    </w:p>
    <w:p w:rsidR="000F272E" w:rsidRPr="000F272E" w:rsidRDefault="000F272E" w:rsidP="00034E7F">
      <w:pPr>
        <w:pBdr>
          <w:top w:val="single" w:sz="4" w:space="1" w:color="auto"/>
        </w:pBdr>
        <w:ind w:right="4320"/>
        <w:jc w:val="both"/>
        <w:rPr>
          <w:sz w:val="24"/>
          <w:szCs w:val="24"/>
        </w:rPr>
      </w:pPr>
      <w:r w:rsidRPr="000F272E">
        <w:rPr>
          <w:sz w:val="24"/>
          <w:szCs w:val="24"/>
        </w:rPr>
        <w:t>Manager/Agent/Burn Boss</w:t>
      </w:r>
    </w:p>
    <w:p w:rsidR="000F272E" w:rsidRPr="000F272E" w:rsidRDefault="000F272E" w:rsidP="000F272E">
      <w:pPr>
        <w:jc w:val="both"/>
        <w:rPr>
          <w:sz w:val="24"/>
          <w:szCs w:val="24"/>
        </w:rPr>
      </w:pPr>
    </w:p>
    <w:p w:rsidR="000F272E" w:rsidRPr="000F272E" w:rsidRDefault="000F272E" w:rsidP="000F272E">
      <w:pPr>
        <w:jc w:val="both"/>
        <w:rPr>
          <w:sz w:val="24"/>
          <w:szCs w:val="24"/>
        </w:rPr>
      </w:pPr>
    </w:p>
    <w:p w:rsidR="003D63F1" w:rsidRDefault="003D63F1" w:rsidP="000F272E">
      <w:pPr>
        <w:jc w:val="both"/>
        <w:rPr>
          <w:sz w:val="24"/>
          <w:szCs w:val="24"/>
        </w:rPr>
      </w:pPr>
    </w:p>
    <w:p w:rsidR="000F272E" w:rsidRPr="000F272E" w:rsidRDefault="000F272E" w:rsidP="00034E7F">
      <w:pPr>
        <w:pBdr>
          <w:top w:val="single" w:sz="4" w:space="1" w:color="auto"/>
        </w:pBdr>
        <w:ind w:right="4320"/>
        <w:jc w:val="both"/>
        <w:rPr>
          <w:b/>
          <w:sz w:val="24"/>
          <w:szCs w:val="24"/>
        </w:rPr>
      </w:pPr>
      <w:r w:rsidRPr="000F272E">
        <w:rPr>
          <w:sz w:val="24"/>
          <w:szCs w:val="24"/>
        </w:rPr>
        <w:t>Individual Assisting with Prescribed Burn</w:t>
      </w:r>
    </w:p>
    <w:p w:rsidR="000F272E" w:rsidRPr="000F272E" w:rsidRDefault="000F272E" w:rsidP="000F272E">
      <w:pPr>
        <w:jc w:val="both"/>
        <w:rPr>
          <w:b/>
          <w:sz w:val="24"/>
          <w:szCs w:val="24"/>
        </w:rPr>
      </w:pPr>
    </w:p>
    <w:p w:rsidR="002372F5" w:rsidRDefault="002372F5">
      <w:pPr>
        <w:rPr>
          <w:b/>
        </w:rPr>
      </w:pPr>
      <w:r>
        <w:rPr>
          <w:b/>
        </w:rPr>
        <w:br w:type="page"/>
      </w:r>
    </w:p>
    <w:p w:rsidR="000D6574" w:rsidRDefault="002372F5" w:rsidP="000D6574">
      <w:pPr>
        <w:rPr>
          <w:b/>
        </w:rPr>
      </w:pPr>
      <w:r>
        <w:rPr>
          <w:b/>
        </w:rPr>
        <w:lastRenderedPageBreak/>
        <w:t>17</w:t>
      </w:r>
      <w:r w:rsidR="000D6574">
        <w:rPr>
          <w:b/>
        </w:rPr>
        <w:t>.  Job Aids</w:t>
      </w:r>
    </w:p>
    <w:p w:rsidR="000D6574" w:rsidRDefault="000D6574" w:rsidP="000D6574"/>
    <w:p w:rsidR="000F547C" w:rsidRDefault="000F547C" w:rsidP="0053024A">
      <w:pPr>
        <w:pStyle w:val="ListParagraph"/>
        <w:numPr>
          <w:ilvl w:val="0"/>
          <w:numId w:val="8"/>
        </w:numPr>
        <w:ind w:left="540"/>
      </w:pPr>
      <w:r>
        <w:t>Prescribed Fire GO/NO-GO Checklist</w:t>
      </w:r>
    </w:p>
    <w:p w:rsidR="000F547C" w:rsidRDefault="000F547C" w:rsidP="000F547C"/>
    <w:tbl>
      <w:tblPr>
        <w:tblW w:w="84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6931"/>
        <w:gridCol w:w="827"/>
        <w:gridCol w:w="720"/>
      </w:tblGrid>
      <w:tr w:rsidR="000F547C" w:rsidRPr="000F547C" w:rsidTr="003A3108">
        <w:trPr>
          <w:trHeight w:val="737"/>
          <w:jc w:val="center"/>
        </w:trPr>
        <w:tc>
          <w:tcPr>
            <w:tcW w:w="6931" w:type="dxa"/>
            <w:shd w:val="clear" w:color="auto" w:fill="E6E6E6"/>
          </w:tcPr>
          <w:p w:rsidR="000F547C" w:rsidRPr="000F547C" w:rsidRDefault="000F547C" w:rsidP="003A3108">
            <w:pPr>
              <w:spacing w:line="120" w:lineRule="exact"/>
              <w:ind w:right="-149"/>
            </w:pPr>
          </w:p>
          <w:p w:rsidR="000F547C" w:rsidRPr="000F547C" w:rsidRDefault="000F547C" w:rsidP="003A3108">
            <w:pPr>
              <w:autoSpaceDE w:val="0"/>
              <w:spacing w:after="58"/>
            </w:pPr>
            <w:r w:rsidRPr="000F547C">
              <w:rPr>
                <w:b/>
                <w:bCs/>
              </w:rPr>
              <w:t>A</w:t>
            </w:r>
            <w:r w:rsidRPr="000F547C">
              <w:t xml:space="preserve">.  Has the burn unit experienced unusual drought conditions or does it contain above normal fuel loadings which were not considered in the prescription development?  If </w:t>
            </w:r>
            <w:r w:rsidRPr="000F547C">
              <w:rPr>
                <w:u w:val="single"/>
              </w:rPr>
              <w:t>NO</w:t>
            </w:r>
            <w:r w:rsidRPr="000F547C">
              <w:t xml:space="preserve"> proceed with checklist below, if </w:t>
            </w:r>
            <w:r w:rsidRPr="000F547C">
              <w:rPr>
                <w:u w:val="single"/>
              </w:rPr>
              <w:t>YES</w:t>
            </w:r>
            <w:r w:rsidRPr="000F547C">
              <w:t xml:space="preserve"> go to item B.</w:t>
            </w:r>
          </w:p>
        </w:tc>
        <w:tc>
          <w:tcPr>
            <w:tcW w:w="827" w:type="dxa"/>
          </w:tcPr>
          <w:p w:rsidR="000F547C" w:rsidRPr="000F547C" w:rsidRDefault="000F547C" w:rsidP="003A3108">
            <w:pPr>
              <w:spacing w:line="120" w:lineRule="exact"/>
              <w:rPr>
                <w:b/>
                <w:bCs/>
              </w:rPr>
            </w:pPr>
          </w:p>
          <w:p w:rsidR="000F547C" w:rsidRPr="000F547C" w:rsidRDefault="000F547C" w:rsidP="003A3108">
            <w:pPr>
              <w:spacing w:after="58"/>
              <w:jc w:val="center"/>
              <w:rPr>
                <w:b/>
                <w:bCs/>
              </w:rPr>
            </w:pPr>
            <w:r w:rsidRPr="000F547C">
              <w:rPr>
                <w:b/>
                <w:bCs/>
              </w:rPr>
              <w:t>YES</w:t>
            </w:r>
          </w:p>
        </w:tc>
        <w:tc>
          <w:tcPr>
            <w:tcW w:w="720" w:type="dxa"/>
          </w:tcPr>
          <w:p w:rsidR="000F547C" w:rsidRPr="000F547C" w:rsidRDefault="000F547C" w:rsidP="003A3108">
            <w:pPr>
              <w:spacing w:line="120" w:lineRule="exact"/>
              <w:rPr>
                <w:b/>
                <w:bCs/>
              </w:rPr>
            </w:pPr>
          </w:p>
          <w:p w:rsidR="000F547C" w:rsidRPr="000F547C" w:rsidRDefault="000F547C" w:rsidP="003A3108">
            <w:pPr>
              <w:spacing w:after="58"/>
              <w:jc w:val="center"/>
              <w:rPr>
                <w:b/>
                <w:bCs/>
              </w:rPr>
            </w:pPr>
            <w:r w:rsidRPr="000F547C">
              <w:rPr>
                <w:b/>
                <w:bCs/>
              </w:rPr>
              <w:t>NO</w:t>
            </w:r>
          </w:p>
        </w:tc>
      </w:tr>
      <w:tr w:rsidR="000F547C" w:rsidRPr="000F547C" w:rsidTr="003A3108">
        <w:trPr>
          <w:trHeight w:val="544"/>
          <w:jc w:val="center"/>
        </w:trPr>
        <w:tc>
          <w:tcPr>
            <w:tcW w:w="6931" w:type="dxa"/>
            <w:shd w:val="clear" w:color="auto" w:fill="E6E6E6"/>
          </w:tcPr>
          <w:p w:rsidR="000F547C" w:rsidRPr="000F547C" w:rsidRDefault="000F547C" w:rsidP="003A3108">
            <w:pPr>
              <w:spacing w:line="120" w:lineRule="exact"/>
            </w:pPr>
          </w:p>
          <w:p w:rsidR="000F547C" w:rsidRPr="000F547C" w:rsidRDefault="000F547C" w:rsidP="003A3108">
            <w:pPr>
              <w:autoSpaceDE w:val="0"/>
              <w:spacing w:after="58"/>
            </w:pPr>
            <w:r w:rsidRPr="000F547C">
              <w:rPr>
                <w:b/>
                <w:bCs/>
              </w:rPr>
              <w:t>B</w:t>
            </w:r>
            <w:r w:rsidRPr="000F547C">
              <w:t xml:space="preserve">.  Has the prescribed fire plan been reviewed and an amendment and technical review been completed; or has it been determined that no amendment is necessary? If </w:t>
            </w:r>
            <w:r w:rsidRPr="000F547C">
              <w:rPr>
                <w:u w:val="single"/>
              </w:rPr>
              <w:t>YES to any</w:t>
            </w:r>
            <w:r w:rsidRPr="000F547C">
              <w:t xml:space="preserve">, proceed with checklist below, if </w:t>
            </w:r>
            <w:r w:rsidRPr="000F547C">
              <w:rPr>
                <w:u w:val="single"/>
              </w:rPr>
              <w:t>NO</w:t>
            </w:r>
            <w:r w:rsidRPr="000F547C">
              <w:t>, STOP.</w:t>
            </w:r>
            <w:r w:rsidRPr="000F547C">
              <w:rPr>
                <w:u w:val="single"/>
              </w:rPr>
              <w:t xml:space="preserve"> </w:t>
            </w:r>
          </w:p>
        </w:tc>
        <w:tc>
          <w:tcPr>
            <w:tcW w:w="827" w:type="dxa"/>
          </w:tcPr>
          <w:p w:rsidR="000F547C" w:rsidRPr="000F547C" w:rsidRDefault="000F547C" w:rsidP="003A3108">
            <w:pPr>
              <w:spacing w:line="120" w:lineRule="exact"/>
            </w:pPr>
          </w:p>
          <w:p w:rsidR="000F547C" w:rsidRPr="000F547C" w:rsidRDefault="000F547C" w:rsidP="003A3108">
            <w:pPr>
              <w:spacing w:after="58"/>
            </w:pPr>
          </w:p>
        </w:tc>
        <w:tc>
          <w:tcPr>
            <w:tcW w:w="720" w:type="dxa"/>
          </w:tcPr>
          <w:p w:rsidR="000F547C" w:rsidRPr="000F547C" w:rsidRDefault="000F547C" w:rsidP="003A3108">
            <w:pPr>
              <w:spacing w:line="120" w:lineRule="exact"/>
            </w:pPr>
          </w:p>
          <w:p w:rsidR="000F547C" w:rsidRPr="000F547C" w:rsidRDefault="000F547C" w:rsidP="003A3108">
            <w:pPr>
              <w:spacing w:after="58"/>
            </w:pPr>
          </w:p>
        </w:tc>
      </w:tr>
    </w:tbl>
    <w:p w:rsidR="000F547C" w:rsidRPr="00B940A1" w:rsidRDefault="000F547C" w:rsidP="000F547C">
      <w:pPr>
        <w:rPr>
          <w:rFonts w:ascii="Tahoma" w:hAnsi="Tahoma" w:cs="Tahoma"/>
        </w:rPr>
      </w:pPr>
    </w:p>
    <w:tbl>
      <w:tblPr>
        <w:tblW w:w="84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0" w:type="dxa"/>
          <w:right w:w="100" w:type="dxa"/>
        </w:tblCellMar>
        <w:tblLook w:val="0000" w:firstRow="0" w:lastRow="0" w:firstColumn="0" w:lastColumn="0" w:noHBand="0" w:noVBand="0"/>
      </w:tblPr>
      <w:tblGrid>
        <w:gridCol w:w="773"/>
        <w:gridCol w:w="652"/>
        <w:gridCol w:w="7070"/>
      </w:tblGrid>
      <w:tr w:rsidR="000F547C" w:rsidRPr="000F547C" w:rsidTr="003A3108">
        <w:trPr>
          <w:cantSplit/>
          <w:trHeight w:val="418"/>
          <w:jc w:val="center"/>
        </w:trPr>
        <w:tc>
          <w:tcPr>
            <w:tcW w:w="773" w:type="dxa"/>
            <w:shd w:val="clear" w:color="auto" w:fill="E6E6E6"/>
          </w:tcPr>
          <w:p w:rsidR="000F547C" w:rsidRPr="000F547C" w:rsidRDefault="000F547C" w:rsidP="003A3108">
            <w:pPr>
              <w:spacing w:before="100" w:after="55"/>
              <w:rPr>
                <w:b/>
                <w:bCs/>
              </w:rPr>
            </w:pPr>
            <w:r w:rsidRPr="000F547C">
              <w:rPr>
                <w:b/>
                <w:bCs/>
              </w:rPr>
              <w:t>YES</w:t>
            </w:r>
          </w:p>
        </w:tc>
        <w:tc>
          <w:tcPr>
            <w:tcW w:w="652" w:type="dxa"/>
            <w:shd w:val="clear" w:color="auto" w:fill="E6E6E6"/>
          </w:tcPr>
          <w:p w:rsidR="000F547C" w:rsidRPr="000F547C" w:rsidRDefault="000F547C" w:rsidP="003A3108">
            <w:pPr>
              <w:spacing w:before="100" w:after="55"/>
              <w:rPr>
                <w:b/>
                <w:bCs/>
              </w:rPr>
            </w:pPr>
            <w:r w:rsidRPr="000F547C">
              <w:rPr>
                <w:b/>
                <w:bCs/>
              </w:rPr>
              <w:t>NO</w:t>
            </w:r>
          </w:p>
        </w:tc>
        <w:tc>
          <w:tcPr>
            <w:tcW w:w="7070" w:type="dxa"/>
            <w:shd w:val="clear" w:color="auto" w:fill="E6E6E6"/>
          </w:tcPr>
          <w:p w:rsidR="000F547C" w:rsidRPr="000F547C" w:rsidRDefault="000F547C" w:rsidP="003A3108">
            <w:pPr>
              <w:spacing w:before="100" w:after="55"/>
              <w:jc w:val="center"/>
              <w:rPr>
                <w:b/>
                <w:bCs/>
              </w:rPr>
            </w:pPr>
            <w:r w:rsidRPr="000F547C">
              <w:rPr>
                <w:b/>
                <w:bCs/>
              </w:rPr>
              <w:t>QUESTIONS</w:t>
            </w:r>
          </w:p>
        </w:tc>
      </w:tr>
      <w:tr w:rsidR="000F547C" w:rsidRPr="000F547C" w:rsidTr="003A3108">
        <w:trPr>
          <w:cantSplit/>
          <w:trHeight w:val="437"/>
          <w:jc w:val="center"/>
        </w:trPr>
        <w:tc>
          <w:tcPr>
            <w:tcW w:w="773" w:type="dxa"/>
          </w:tcPr>
          <w:p w:rsidR="000F547C" w:rsidRPr="000F547C" w:rsidRDefault="000F547C" w:rsidP="003A3108">
            <w:pPr>
              <w:spacing w:before="100" w:after="55"/>
            </w:pPr>
          </w:p>
        </w:tc>
        <w:tc>
          <w:tcPr>
            <w:tcW w:w="652" w:type="dxa"/>
          </w:tcPr>
          <w:p w:rsidR="000F547C" w:rsidRPr="000F547C" w:rsidRDefault="000F547C" w:rsidP="003A3108">
            <w:pPr>
              <w:spacing w:before="100" w:after="55"/>
            </w:pPr>
          </w:p>
        </w:tc>
        <w:tc>
          <w:tcPr>
            <w:tcW w:w="7070" w:type="dxa"/>
          </w:tcPr>
          <w:p w:rsidR="000F547C" w:rsidRPr="000F547C" w:rsidRDefault="000F547C" w:rsidP="003A3108">
            <w:pPr>
              <w:spacing w:before="100" w:after="55"/>
            </w:pPr>
            <w:r w:rsidRPr="000F547C">
              <w:t>Are ALL pre-burn prescription parameters met?</w:t>
            </w:r>
          </w:p>
        </w:tc>
      </w:tr>
      <w:tr w:rsidR="000F547C" w:rsidRPr="000F547C" w:rsidTr="003A3108">
        <w:trPr>
          <w:cantSplit/>
          <w:trHeight w:val="418"/>
          <w:jc w:val="center"/>
        </w:trPr>
        <w:tc>
          <w:tcPr>
            <w:tcW w:w="773" w:type="dxa"/>
          </w:tcPr>
          <w:p w:rsidR="000F547C" w:rsidRPr="000F547C" w:rsidRDefault="000F547C" w:rsidP="003A3108">
            <w:pPr>
              <w:spacing w:before="100" w:after="55"/>
            </w:pPr>
          </w:p>
        </w:tc>
        <w:tc>
          <w:tcPr>
            <w:tcW w:w="652" w:type="dxa"/>
          </w:tcPr>
          <w:p w:rsidR="000F547C" w:rsidRPr="000F547C" w:rsidRDefault="000F547C" w:rsidP="003A3108">
            <w:pPr>
              <w:spacing w:before="100" w:after="55"/>
            </w:pPr>
          </w:p>
        </w:tc>
        <w:tc>
          <w:tcPr>
            <w:tcW w:w="7070" w:type="dxa"/>
          </w:tcPr>
          <w:p w:rsidR="000F547C" w:rsidRPr="000F547C" w:rsidRDefault="000F547C" w:rsidP="003A3108">
            <w:pPr>
              <w:spacing w:before="100" w:after="55"/>
            </w:pPr>
            <w:r w:rsidRPr="000F547C">
              <w:t>Are ALL smoke management specifications met?</w:t>
            </w:r>
          </w:p>
        </w:tc>
      </w:tr>
      <w:tr w:rsidR="000F547C" w:rsidRPr="000F547C" w:rsidTr="003A3108">
        <w:trPr>
          <w:cantSplit/>
          <w:trHeight w:val="610"/>
          <w:jc w:val="center"/>
        </w:trPr>
        <w:tc>
          <w:tcPr>
            <w:tcW w:w="773" w:type="dxa"/>
          </w:tcPr>
          <w:p w:rsidR="000F547C" w:rsidRPr="000F547C" w:rsidRDefault="000F547C" w:rsidP="003A3108">
            <w:pPr>
              <w:spacing w:before="100" w:after="55"/>
            </w:pPr>
          </w:p>
        </w:tc>
        <w:tc>
          <w:tcPr>
            <w:tcW w:w="652" w:type="dxa"/>
          </w:tcPr>
          <w:p w:rsidR="000F547C" w:rsidRPr="000F547C" w:rsidRDefault="000F547C" w:rsidP="003A3108">
            <w:pPr>
              <w:spacing w:before="100" w:after="55"/>
            </w:pPr>
          </w:p>
        </w:tc>
        <w:tc>
          <w:tcPr>
            <w:tcW w:w="7070" w:type="dxa"/>
          </w:tcPr>
          <w:p w:rsidR="000F547C" w:rsidRPr="000F547C" w:rsidRDefault="000F547C" w:rsidP="003A3108">
            <w:pPr>
              <w:spacing w:before="100" w:after="55"/>
            </w:pPr>
            <w:r w:rsidRPr="000F547C">
              <w:t>Has ALL required current and projected fire weather forecast</w:t>
            </w:r>
            <w:r>
              <w:t>s</w:t>
            </w:r>
            <w:r w:rsidRPr="000F547C">
              <w:t xml:space="preserve"> been obtained and are they favorable?</w:t>
            </w:r>
          </w:p>
        </w:tc>
      </w:tr>
      <w:tr w:rsidR="000F547C" w:rsidRPr="000F547C" w:rsidTr="003A3108">
        <w:trPr>
          <w:cantSplit/>
          <w:trHeight w:val="448"/>
          <w:jc w:val="center"/>
        </w:trPr>
        <w:tc>
          <w:tcPr>
            <w:tcW w:w="773" w:type="dxa"/>
          </w:tcPr>
          <w:p w:rsidR="000F547C" w:rsidRPr="000F547C" w:rsidRDefault="000F547C" w:rsidP="003A3108">
            <w:pPr>
              <w:spacing w:before="100" w:after="55"/>
            </w:pPr>
          </w:p>
        </w:tc>
        <w:tc>
          <w:tcPr>
            <w:tcW w:w="652" w:type="dxa"/>
          </w:tcPr>
          <w:p w:rsidR="000F547C" w:rsidRPr="000F547C" w:rsidRDefault="000F547C" w:rsidP="003A3108">
            <w:pPr>
              <w:spacing w:before="100" w:after="55"/>
            </w:pPr>
          </w:p>
        </w:tc>
        <w:tc>
          <w:tcPr>
            <w:tcW w:w="7070" w:type="dxa"/>
          </w:tcPr>
          <w:p w:rsidR="000F547C" w:rsidRPr="000F547C" w:rsidRDefault="000F547C" w:rsidP="003A3108">
            <w:pPr>
              <w:spacing w:before="100" w:after="55"/>
            </w:pPr>
            <w:r w:rsidRPr="000F547C">
              <w:t>Are ALL planned operations personnel and equipment on-site, available, and operational?</w:t>
            </w:r>
          </w:p>
        </w:tc>
      </w:tr>
      <w:tr w:rsidR="000F547C" w:rsidRPr="000F547C" w:rsidTr="003A3108">
        <w:trPr>
          <w:cantSplit/>
          <w:trHeight w:val="502"/>
          <w:jc w:val="center"/>
        </w:trPr>
        <w:tc>
          <w:tcPr>
            <w:tcW w:w="773" w:type="dxa"/>
          </w:tcPr>
          <w:p w:rsidR="000F547C" w:rsidRPr="000F547C" w:rsidRDefault="000F547C" w:rsidP="003A3108">
            <w:pPr>
              <w:spacing w:before="100" w:after="55"/>
            </w:pPr>
          </w:p>
        </w:tc>
        <w:tc>
          <w:tcPr>
            <w:tcW w:w="652" w:type="dxa"/>
          </w:tcPr>
          <w:p w:rsidR="000F547C" w:rsidRPr="000F547C" w:rsidRDefault="000F547C" w:rsidP="003A3108">
            <w:pPr>
              <w:spacing w:before="100" w:after="55"/>
            </w:pPr>
          </w:p>
        </w:tc>
        <w:tc>
          <w:tcPr>
            <w:tcW w:w="7070" w:type="dxa"/>
          </w:tcPr>
          <w:p w:rsidR="000F547C" w:rsidRPr="000F547C" w:rsidRDefault="000F547C" w:rsidP="003A3108">
            <w:pPr>
              <w:spacing w:before="100" w:after="55"/>
            </w:pPr>
            <w:r w:rsidRPr="000F547C">
              <w:t>Has the availability of ALL contingency resources been checked and are they available?</w:t>
            </w:r>
          </w:p>
        </w:tc>
      </w:tr>
      <w:tr w:rsidR="000F547C" w:rsidRPr="000F547C" w:rsidTr="003A3108">
        <w:trPr>
          <w:cantSplit/>
          <w:trHeight w:val="520"/>
          <w:jc w:val="center"/>
        </w:trPr>
        <w:tc>
          <w:tcPr>
            <w:tcW w:w="773" w:type="dxa"/>
          </w:tcPr>
          <w:p w:rsidR="000F547C" w:rsidRPr="000F547C" w:rsidRDefault="000F547C" w:rsidP="003A3108">
            <w:pPr>
              <w:spacing w:before="100" w:after="55"/>
            </w:pPr>
          </w:p>
        </w:tc>
        <w:tc>
          <w:tcPr>
            <w:tcW w:w="652" w:type="dxa"/>
          </w:tcPr>
          <w:p w:rsidR="000F547C" w:rsidRPr="000F547C" w:rsidRDefault="000F547C" w:rsidP="003A3108">
            <w:pPr>
              <w:spacing w:before="100" w:after="55"/>
            </w:pPr>
          </w:p>
        </w:tc>
        <w:tc>
          <w:tcPr>
            <w:tcW w:w="7070" w:type="dxa"/>
          </w:tcPr>
          <w:p w:rsidR="000F547C" w:rsidRPr="000F547C" w:rsidRDefault="000F547C" w:rsidP="003A3108">
            <w:pPr>
              <w:spacing w:before="100" w:after="55"/>
            </w:pPr>
            <w:r w:rsidRPr="000F547C">
              <w:t>Have ALL personnel been briefed on the project objectives, their assignment, safety hazards, escape routes, and safety zones?</w:t>
            </w:r>
          </w:p>
        </w:tc>
      </w:tr>
      <w:tr w:rsidR="000F547C" w:rsidRPr="000F547C" w:rsidTr="003A3108">
        <w:trPr>
          <w:cantSplit/>
          <w:trHeight w:val="520"/>
          <w:jc w:val="center"/>
        </w:trPr>
        <w:tc>
          <w:tcPr>
            <w:tcW w:w="773" w:type="dxa"/>
          </w:tcPr>
          <w:p w:rsidR="000F547C" w:rsidRPr="000F547C" w:rsidRDefault="000F547C" w:rsidP="003A3108">
            <w:pPr>
              <w:spacing w:before="100" w:after="55"/>
            </w:pPr>
          </w:p>
        </w:tc>
        <w:tc>
          <w:tcPr>
            <w:tcW w:w="652" w:type="dxa"/>
          </w:tcPr>
          <w:p w:rsidR="000F547C" w:rsidRPr="000F547C" w:rsidRDefault="000F547C" w:rsidP="003A3108">
            <w:pPr>
              <w:spacing w:before="100" w:after="55"/>
            </w:pPr>
          </w:p>
        </w:tc>
        <w:tc>
          <w:tcPr>
            <w:tcW w:w="7070" w:type="dxa"/>
          </w:tcPr>
          <w:p w:rsidR="000F547C" w:rsidRPr="000F547C" w:rsidRDefault="000F547C" w:rsidP="003A3108">
            <w:pPr>
              <w:spacing w:before="100" w:after="55"/>
            </w:pPr>
            <w:r w:rsidRPr="000F547C">
              <w:t>Have all the pre-burn considerations identified in the Prescribed Fire Plan been completed or addressed?</w:t>
            </w:r>
          </w:p>
        </w:tc>
      </w:tr>
      <w:tr w:rsidR="000F547C" w:rsidRPr="000F547C" w:rsidTr="003A3108">
        <w:trPr>
          <w:cantSplit/>
          <w:trHeight w:val="437"/>
          <w:jc w:val="center"/>
        </w:trPr>
        <w:tc>
          <w:tcPr>
            <w:tcW w:w="773" w:type="dxa"/>
          </w:tcPr>
          <w:p w:rsidR="000F547C" w:rsidRPr="000F547C" w:rsidRDefault="000F547C" w:rsidP="003A3108">
            <w:pPr>
              <w:spacing w:before="100" w:after="55"/>
            </w:pPr>
          </w:p>
        </w:tc>
        <w:tc>
          <w:tcPr>
            <w:tcW w:w="652" w:type="dxa"/>
          </w:tcPr>
          <w:p w:rsidR="000F547C" w:rsidRPr="000F547C" w:rsidRDefault="000F547C" w:rsidP="003A3108">
            <w:pPr>
              <w:spacing w:before="100" w:after="55"/>
            </w:pPr>
          </w:p>
        </w:tc>
        <w:tc>
          <w:tcPr>
            <w:tcW w:w="7070" w:type="dxa"/>
          </w:tcPr>
          <w:p w:rsidR="000F547C" w:rsidRPr="000F547C" w:rsidRDefault="000F547C" w:rsidP="003A3108">
            <w:pPr>
              <w:spacing w:before="100" w:after="55"/>
            </w:pPr>
            <w:r w:rsidRPr="000F547C">
              <w:t>Have ALL the required notifications been made?</w:t>
            </w:r>
          </w:p>
        </w:tc>
      </w:tr>
      <w:tr w:rsidR="000F547C" w:rsidRPr="000F547C" w:rsidTr="003A3108">
        <w:trPr>
          <w:cantSplit/>
          <w:trHeight w:val="418"/>
          <w:jc w:val="center"/>
        </w:trPr>
        <w:tc>
          <w:tcPr>
            <w:tcW w:w="773" w:type="dxa"/>
          </w:tcPr>
          <w:p w:rsidR="000F547C" w:rsidRPr="000F547C" w:rsidRDefault="000F547C" w:rsidP="003A3108">
            <w:pPr>
              <w:spacing w:before="100" w:after="55"/>
            </w:pPr>
          </w:p>
        </w:tc>
        <w:tc>
          <w:tcPr>
            <w:tcW w:w="652" w:type="dxa"/>
          </w:tcPr>
          <w:p w:rsidR="000F547C" w:rsidRPr="000F547C" w:rsidRDefault="000F547C" w:rsidP="003A3108">
            <w:pPr>
              <w:spacing w:before="100" w:after="55"/>
            </w:pPr>
          </w:p>
        </w:tc>
        <w:tc>
          <w:tcPr>
            <w:tcW w:w="7070" w:type="dxa"/>
          </w:tcPr>
          <w:p w:rsidR="000F547C" w:rsidRPr="000F547C" w:rsidRDefault="000F547C" w:rsidP="003A3108">
            <w:pPr>
              <w:spacing w:before="100" w:after="55"/>
            </w:pPr>
            <w:r w:rsidRPr="000F547C">
              <w:t>Are ALL permits and clearances obtained?</w:t>
            </w:r>
          </w:p>
        </w:tc>
      </w:tr>
      <w:tr w:rsidR="001E6092" w:rsidRPr="000F547C" w:rsidTr="003A3108">
        <w:trPr>
          <w:cantSplit/>
          <w:trHeight w:val="418"/>
          <w:jc w:val="center"/>
        </w:trPr>
        <w:tc>
          <w:tcPr>
            <w:tcW w:w="773" w:type="dxa"/>
          </w:tcPr>
          <w:p w:rsidR="001E6092" w:rsidRPr="000F547C" w:rsidRDefault="001E6092" w:rsidP="003A3108">
            <w:pPr>
              <w:spacing w:before="100" w:after="55"/>
            </w:pPr>
          </w:p>
        </w:tc>
        <w:tc>
          <w:tcPr>
            <w:tcW w:w="652" w:type="dxa"/>
          </w:tcPr>
          <w:p w:rsidR="001E6092" w:rsidRPr="000F547C" w:rsidRDefault="001E6092" w:rsidP="003A3108">
            <w:pPr>
              <w:spacing w:before="100" w:after="55"/>
            </w:pPr>
          </w:p>
        </w:tc>
        <w:tc>
          <w:tcPr>
            <w:tcW w:w="7070" w:type="dxa"/>
          </w:tcPr>
          <w:p w:rsidR="001E6092" w:rsidRPr="000F547C" w:rsidRDefault="001E6092" w:rsidP="003A3108">
            <w:pPr>
              <w:spacing w:before="100" w:after="55"/>
            </w:pPr>
            <w:r>
              <w:t xml:space="preserve">Has the </w:t>
            </w:r>
            <w:r w:rsidR="000F272E">
              <w:t xml:space="preserve">Request for Technical Guidance AND the </w:t>
            </w:r>
            <w:r>
              <w:t>Release of Liability been reviewed and signed by ALL parties?</w:t>
            </w:r>
          </w:p>
        </w:tc>
      </w:tr>
      <w:tr w:rsidR="000F547C" w:rsidRPr="000F547C" w:rsidTr="003A3108">
        <w:trPr>
          <w:cantSplit/>
          <w:trHeight w:val="538"/>
          <w:jc w:val="center"/>
        </w:trPr>
        <w:tc>
          <w:tcPr>
            <w:tcW w:w="773" w:type="dxa"/>
          </w:tcPr>
          <w:p w:rsidR="000F547C" w:rsidRPr="000F547C" w:rsidRDefault="000F547C" w:rsidP="003A3108">
            <w:pPr>
              <w:spacing w:before="100" w:after="55"/>
            </w:pPr>
          </w:p>
        </w:tc>
        <w:tc>
          <w:tcPr>
            <w:tcW w:w="652" w:type="dxa"/>
          </w:tcPr>
          <w:p w:rsidR="000F547C" w:rsidRPr="000F547C" w:rsidRDefault="000F547C" w:rsidP="003A3108">
            <w:pPr>
              <w:spacing w:before="100" w:after="55"/>
            </w:pPr>
          </w:p>
        </w:tc>
        <w:tc>
          <w:tcPr>
            <w:tcW w:w="7070" w:type="dxa"/>
          </w:tcPr>
          <w:p w:rsidR="000F547C" w:rsidRPr="000F547C" w:rsidRDefault="000F547C" w:rsidP="003A3108">
            <w:pPr>
              <w:spacing w:before="100" w:after="55"/>
            </w:pPr>
            <w:r w:rsidRPr="000F547C">
              <w:t>In your opinion, can the burn be carried out according to the Prescribed Fire Plan and will it meet the planned objective?</w:t>
            </w:r>
          </w:p>
        </w:tc>
      </w:tr>
    </w:tbl>
    <w:p w:rsidR="000F547C" w:rsidRPr="00B940A1" w:rsidRDefault="000F547C" w:rsidP="000F547C">
      <w:pPr>
        <w:rPr>
          <w:rFonts w:ascii="Tahoma" w:hAnsi="Tahoma" w:cs="Tahoma"/>
          <w:b/>
          <w:bCs/>
        </w:rPr>
      </w:pPr>
    </w:p>
    <w:p w:rsidR="000F547C" w:rsidRPr="000F547C" w:rsidRDefault="000F547C" w:rsidP="000F547C">
      <w:pPr>
        <w:rPr>
          <w:b/>
          <w:bCs/>
        </w:rPr>
      </w:pPr>
      <w:r w:rsidRPr="000F547C">
        <w:rPr>
          <w:b/>
          <w:bCs/>
        </w:rPr>
        <w:t>If all the questions were answered "YES" proceed with a test fire. Document the current conditions, location, and results</w:t>
      </w:r>
    </w:p>
    <w:p w:rsidR="000F547C" w:rsidRPr="000F547C" w:rsidRDefault="000F547C" w:rsidP="000F547C">
      <w:pPr>
        <w:rPr>
          <w:u w:val="single"/>
        </w:rPr>
      </w:pPr>
    </w:p>
    <w:p w:rsidR="000F547C" w:rsidRDefault="000F547C" w:rsidP="000F547C"/>
    <w:p w:rsidR="003D63F1" w:rsidRPr="000F547C" w:rsidRDefault="003D63F1" w:rsidP="000F54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774"/>
        <w:gridCol w:w="2466"/>
      </w:tblGrid>
      <w:tr w:rsidR="003D63F1" w:rsidTr="00034E7F">
        <w:tc>
          <w:tcPr>
            <w:tcW w:w="4698" w:type="dxa"/>
            <w:tcBorders>
              <w:bottom w:val="single" w:sz="4" w:space="0" w:color="auto"/>
            </w:tcBorders>
          </w:tcPr>
          <w:p w:rsidR="003D63F1" w:rsidRDefault="003D63F1" w:rsidP="000F547C"/>
        </w:tc>
        <w:tc>
          <w:tcPr>
            <w:tcW w:w="774" w:type="dxa"/>
          </w:tcPr>
          <w:p w:rsidR="003D63F1" w:rsidRDefault="003D63F1" w:rsidP="000F547C"/>
        </w:tc>
        <w:tc>
          <w:tcPr>
            <w:tcW w:w="2466" w:type="dxa"/>
            <w:tcBorders>
              <w:bottom w:val="single" w:sz="4" w:space="0" w:color="auto"/>
            </w:tcBorders>
          </w:tcPr>
          <w:p w:rsidR="003D63F1" w:rsidRDefault="003D63F1" w:rsidP="000F547C"/>
        </w:tc>
      </w:tr>
      <w:tr w:rsidR="003D63F1" w:rsidTr="00034E7F">
        <w:tc>
          <w:tcPr>
            <w:tcW w:w="4698" w:type="dxa"/>
            <w:tcBorders>
              <w:top w:val="single" w:sz="4" w:space="0" w:color="auto"/>
            </w:tcBorders>
          </w:tcPr>
          <w:p w:rsidR="003D63F1" w:rsidRDefault="003D63F1" w:rsidP="00034E7F">
            <w:pPr>
              <w:jc w:val="center"/>
            </w:pPr>
            <w:r>
              <w:t>Burn Boss</w:t>
            </w:r>
          </w:p>
        </w:tc>
        <w:tc>
          <w:tcPr>
            <w:tcW w:w="774" w:type="dxa"/>
          </w:tcPr>
          <w:p w:rsidR="003D63F1" w:rsidRDefault="003D63F1" w:rsidP="000F547C"/>
        </w:tc>
        <w:tc>
          <w:tcPr>
            <w:tcW w:w="2466" w:type="dxa"/>
            <w:tcBorders>
              <w:top w:val="single" w:sz="4" w:space="0" w:color="auto"/>
            </w:tcBorders>
          </w:tcPr>
          <w:p w:rsidR="003D63F1" w:rsidRDefault="003D63F1" w:rsidP="00034E7F">
            <w:pPr>
              <w:jc w:val="center"/>
            </w:pPr>
            <w:r>
              <w:t>Date</w:t>
            </w:r>
          </w:p>
        </w:tc>
      </w:tr>
    </w:tbl>
    <w:p w:rsidR="000F547C" w:rsidRPr="000F547C" w:rsidRDefault="000F547C" w:rsidP="000F547C"/>
    <w:p w:rsidR="000F547C" w:rsidRPr="000F547C" w:rsidRDefault="000F547C" w:rsidP="000F547C"/>
    <w:p w:rsidR="000F547C" w:rsidRDefault="000F547C">
      <w:r>
        <w:br w:type="page"/>
      </w:r>
    </w:p>
    <w:p w:rsidR="000F547C" w:rsidRPr="000F547C" w:rsidRDefault="000F547C" w:rsidP="000F547C"/>
    <w:p w:rsidR="000D6574" w:rsidRPr="000D6574" w:rsidRDefault="000D6574" w:rsidP="0053024A">
      <w:pPr>
        <w:pStyle w:val="ListParagraph"/>
        <w:numPr>
          <w:ilvl w:val="0"/>
          <w:numId w:val="8"/>
        </w:numPr>
        <w:ind w:left="540"/>
      </w:pPr>
      <w:r>
        <w:t>Briefing Outline</w:t>
      </w:r>
    </w:p>
    <w:p w:rsidR="000D6574" w:rsidRPr="001D31C0" w:rsidRDefault="000D6574" w:rsidP="000D6574">
      <w:pPr>
        <w:rPr>
          <w:b/>
        </w:rPr>
      </w:pPr>
    </w:p>
    <w:p w:rsidR="000D6574" w:rsidRPr="00F43C77" w:rsidRDefault="000D6574" w:rsidP="000D6574">
      <w:pPr>
        <w:ind w:left="720"/>
        <w:jc w:val="both"/>
      </w:pPr>
      <w:r w:rsidRPr="00F43C77">
        <w:t>I. Burn Organization</w:t>
      </w:r>
    </w:p>
    <w:p w:rsidR="000D6574" w:rsidRPr="00F43C77" w:rsidRDefault="000D6574" w:rsidP="000D6574">
      <w:pPr>
        <w:ind w:left="720"/>
        <w:jc w:val="both"/>
        <w:rPr>
          <w:iCs/>
        </w:rPr>
      </w:pPr>
      <w:r w:rsidRPr="00F43C77">
        <w:rPr>
          <w:iCs/>
        </w:rPr>
        <w:tab/>
        <w:t>A.   Organizational Chart/Personnel Assignments</w:t>
      </w:r>
    </w:p>
    <w:p w:rsidR="000D6574" w:rsidRPr="00F43C77" w:rsidRDefault="000D6574" w:rsidP="000D6574">
      <w:pPr>
        <w:ind w:left="720"/>
        <w:jc w:val="both"/>
        <w:rPr>
          <w:iCs/>
        </w:rPr>
      </w:pPr>
      <w:r w:rsidRPr="00F43C77">
        <w:rPr>
          <w:iCs/>
        </w:rPr>
        <w:tab/>
        <w:t>B.   Equipment Assignments</w:t>
      </w:r>
    </w:p>
    <w:p w:rsidR="000D6574" w:rsidRPr="00F43C77" w:rsidRDefault="0083344F" w:rsidP="000D6574">
      <w:pPr>
        <w:ind w:left="720"/>
        <w:jc w:val="both"/>
        <w:rPr>
          <w:iCs/>
        </w:rPr>
      </w:pPr>
      <w:r>
        <w:rPr>
          <w:iCs/>
        </w:rPr>
        <w:tab/>
        <w:t>C.   Other Resources</w:t>
      </w:r>
    </w:p>
    <w:p w:rsidR="000D6574" w:rsidRPr="00F43C77" w:rsidRDefault="000D6574" w:rsidP="000D6574">
      <w:pPr>
        <w:ind w:left="720"/>
        <w:jc w:val="both"/>
      </w:pPr>
    </w:p>
    <w:p w:rsidR="000D6574" w:rsidRPr="00F43C77" w:rsidRDefault="000D6574" w:rsidP="000D6574">
      <w:pPr>
        <w:ind w:left="720"/>
        <w:jc w:val="both"/>
      </w:pPr>
      <w:r w:rsidRPr="00F43C77">
        <w:t xml:space="preserve">II. Burn Objectives </w:t>
      </w:r>
    </w:p>
    <w:p w:rsidR="000D6574" w:rsidRPr="00F43C77" w:rsidRDefault="000D6574" w:rsidP="000D6574">
      <w:pPr>
        <w:ind w:left="720"/>
        <w:jc w:val="both"/>
      </w:pPr>
    </w:p>
    <w:p w:rsidR="000D6574" w:rsidRPr="00F43C77" w:rsidRDefault="000D6574" w:rsidP="000D6574">
      <w:pPr>
        <w:ind w:left="720"/>
        <w:jc w:val="both"/>
      </w:pPr>
      <w:r w:rsidRPr="00F43C77">
        <w:t>III. Description of Burn Area</w:t>
      </w:r>
    </w:p>
    <w:p w:rsidR="000D6574" w:rsidRPr="00F43C77" w:rsidRDefault="0083344F" w:rsidP="0053024A">
      <w:pPr>
        <w:pStyle w:val="ListParagraph"/>
        <w:numPr>
          <w:ilvl w:val="0"/>
          <w:numId w:val="4"/>
        </w:numPr>
        <w:jc w:val="both"/>
        <w:rPr>
          <w:iCs/>
        </w:rPr>
      </w:pPr>
      <w:r>
        <w:rPr>
          <w:iCs/>
        </w:rPr>
        <w:t>Review Map of Burn (acreage, topographic features, etc.)</w:t>
      </w:r>
    </w:p>
    <w:p w:rsidR="000D6574" w:rsidRPr="00F43C77" w:rsidRDefault="000D6574" w:rsidP="0053024A">
      <w:pPr>
        <w:pStyle w:val="ListParagraph"/>
        <w:numPr>
          <w:ilvl w:val="0"/>
          <w:numId w:val="4"/>
        </w:numPr>
        <w:jc w:val="both"/>
        <w:rPr>
          <w:iCs/>
        </w:rPr>
      </w:pPr>
      <w:r w:rsidRPr="00F43C77">
        <w:rPr>
          <w:iCs/>
        </w:rPr>
        <w:t>Values at Risk (structures, T&amp;E species, etc.)</w:t>
      </w:r>
    </w:p>
    <w:p w:rsidR="000D6574" w:rsidRPr="00F43C77" w:rsidRDefault="000D6574" w:rsidP="0053024A">
      <w:pPr>
        <w:pStyle w:val="ListParagraph"/>
        <w:numPr>
          <w:ilvl w:val="0"/>
          <w:numId w:val="4"/>
        </w:numPr>
        <w:jc w:val="both"/>
        <w:rPr>
          <w:iCs/>
        </w:rPr>
      </w:pPr>
      <w:r w:rsidRPr="00F43C77">
        <w:rPr>
          <w:iCs/>
        </w:rPr>
        <w:t>Problem Areas (fuel loading, smoke mgmt., etc.)</w:t>
      </w:r>
    </w:p>
    <w:p w:rsidR="000D6574" w:rsidRPr="00F43C77" w:rsidRDefault="000D6574" w:rsidP="0053024A">
      <w:pPr>
        <w:pStyle w:val="ListParagraph"/>
        <w:numPr>
          <w:ilvl w:val="0"/>
          <w:numId w:val="4"/>
        </w:numPr>
        <w:jc w:val="both"/>
        <w:rPr>
          <w:iCs/>
        </w:rPr>
      </w:pPr>
      <w:r w:rsidRPr="00F43C77">
        <w:rPr>
          <w:iCs/>
        </w:rPr>
        <w:t>Fuel Type (Both inside and outside the burn unit)</w:t>
      </w:r>
    </w:p>
    <w:p w:rsidR="000D6574" w:rsidRPr="00F43C77" w:rsidRDefault="000D6574" w:rsidP="0053024A">
      <w:pPr>
        <w:pStyle w:val="ListParagraph"/>
        <w:numPr>
          <w:ilvl w:val="0"/>
          <w:numId w:val="4"/>
        </w:numPr>
        <w:jc w:val="both"/>
        <w:rPr>
          <w:iCs/>
        </w:rPr>
      </w:pPr>
      <w:r w:rsidRPr="00F43C77">
        <w:rPr>
          <w:iCs/>
        </w:rPr>
        <w:t>Roads/Access</w:t>
      </w:r>
    </w:p>
    <w:p w:rsidR="000D6574" w:rsidRPr="00F43C77" w:rsidRDefault="000D6574" w:rsidP="0053024A">
      <w:pPr>
        <w:pStyle w:val="ListParagraph"/>
        <w:numPr>
          <w:ilvl w:val="0"/>
          <w:numId w:val="4"/>
        </w:numPr>
        <w:jc w:val="both"/>
        <w:rPr>
          <w:iCs/>
        </w:rPr>
      </w:pPr>
      <w:r w:rsidRPr="00F43C77">
        <w:rPr>
          <w:iCs/>
        </w:rPr>
        <w:t>Water Sources</w:t>
      </w:r>
    </w:p>
    <w:p w:rsidR="000D6574" w:rsidRPr="00F43C77" w:rsidRDefault="0083344F" w:rsidP="0053024A">
      <w:pPr>
        <w:pStyle w:val="ListParagraph"/>
        <w:numPr>
          <w:ilvl w:val="0"/>
          <w:numId w:val="4"/>
        </w:numPr>
        <w:jc w:val="both"/>
        <w:rPr>
          <w:iCs/>
        </w:rPr>
      </w:pPr>
      <w:r>
        <w:rPr>
          <w:iCs/>
        </w:rPr>
        <w:t>Control lines/Fire Breaks</w:t>
      </w:r>
    </w:p>
    <w:p w:rsidR="000D6574" w:rsidRPr="00F43C77" w:rsidRDefault="000D6574" w:rsidP="000D6574">
      <w:pPr>
        <w:ind w:left="720"/>
        <w:jc w:val="both"/>
      </w:pPr>
    </w:p>
    <w:p w:rsidR="000D6574" w:rsidRPr="00F43C77" w:rsidRDefault="000D6574" w:rsidP="000D6574">
      <w:pPr>
        <w:ind w:left="720"/>
        <w:jc w:val="both"/>
      </w:pPr>
      <w:r w:rsidRPr="00F43C77">
        <w:t>IV. Ignition/Holding Plan</w:t>
      </w:r>
    </w:p>
    <w:p w:rsidR="000D6574" w:rsidRPr="00F43C77" w:rsidRDefault="000D6574" w:rsidP="0053024A">
      <w:pPr>
        <w:pStyle w:val="ListParagraph"/>
        <w:numPr>
          <w:ilvl w:val="0"/>
          <w:numId w:val="5"/>
        </w:numPr>
        <w:jc w:val="both"/>
        <w:rPr>
          <w:iCs/>
        </w:rPr>
      </w:pPr>
      <w:r w:rsidRPr="00F43C77">
        <w:rPr>
          <w:iCs/>
        </w:rPr>
        <w:t>Test Burn</w:t>
      </w:r>
    </w:p>
    <w:p w:rsidR="000D6574" w:rsidRPr="00F43C77" w:rsidRDefault="0083344F" w:rsidP="0053024A">
      <w:pPr>
        <w:pStyle w:val="ListParagraph"/>
        <w:numPr>
          <w:ilvl w:val="0"/>
          <w:numId w:val="5"/>
        </w:numPr>
        <w:jc w:val="both"/>
        <w:rPr>
          <w:iCs/>
        </w:rPr>
      </w:pPr>
      <w:r>
        <w:rPr>
          <w:iCs/>
        </w:rPr>
        <w:t>Ignition/</w:t>
      </w:r>
      <w:r w:rsidR="000D6574" w:rsidRPr="00F43C77">
        <w:rPr>
          <w:iCs/>
        </w:rPr>
        <w:t xml:space="preserve">Holding Equipment </w:t>
      </w:r>
    </w:p>
    <w:p w:rsidR="000D6574" w:rsidRPr="00F43C77" w:rsidRDefault="0083344F" w:rsidP="0053024A">
      <w:pPr>
        <w:pStyle w:val="ListParagraph"/>
        <w:numPr>
          <w:ilvl w:val="0"/>
          <w:numId w:val="5"/>
        </w:numPr>
        <w:jc w:val="both"/>
        <w:rPr>
          <w:iCs/>
        </w:rPr>
      </w:pPr>
      <w:r>
        <w:rPr>
          <w:iCs/>
        </w:rPr>
        <w:t>Ignition Strategy</w:t>
      </w:r>
    </w:p>
    <w:p w:rsidR="000D6574" w:rsidRPr="00F43C77" w:rsidRDefault="000D6574" w:rsidP="000D6574">
      <w:pPr>
        <w:ind w:left="720"/>
        <w:jc w:val="both"/>
      </w:pPr>
    </w:p>
    <w:p w:rsidR="000D6574" w:rsidRPr="00F43C77" w:rsidRDefault="000D6574" w:rsidP="000D6574">
      <w:pPr>
        <w:ind w:left="720"/>
        <w:jc w:val="both"/>
      </w:pPr>
      <w:r w:rsidRPr="00F43C77">
        <w:t>V. Weather/Fire Behavior</w:t>
      </w:r>
    </w:p>
    <w:p w:rsidR="000D6574" w:rsidRPr="00F43C77" w:rsidRDefault="000D6574" w:rsidP="000D6574">
      <w:pPr>
        <w:ind w:left="720" w:firstLine="720"/>
        <w:jc w:val="both"/>
        <w:rPr>
          <w:iCs/>
        </w:rPr>
      </w:pPr>
      <w:r>
        <w:rPr>
          <w:iCs/>
        </w:rPr>
        <w:t xml:space="preserve">A.  </w:t>
      </w:r>
      <w:r w:rsidRPr="00F43C77">
        <w:rPr>
          <w:iCs/>
        </w:rPr>
        <w:t>General History (previous period, drought, etc.)</w:t>
      </w:r>
    </w:p>
    <w:p w:rsidR="000D6574" w:rsidRPr="00F43C77" w:rsidRDefault="000D6574" w:rsidP="000D6574">
      <w:pPr>
        <w:ind w:left="720" w:firstLine="720"/>
        <w:jc w:val="both"/>
        <w:rPr>
          <w:iCs/>
        </w:rPr>
      </w:pPr>
      <w:r>
        <w:rPr>
          <w:iCs/>
        </w:rPr>
        <w:t>B.  Expected Weather</w:t>
      </w:r>
    </w:p>
    <w:p w:rsidR="000D6574" w:rsidRPr="00F43C77" w:rsidRDefault="000D6574" w:rsidP="000D6574">
      <w:pPr>
        <w:ind w:left="1440" w:firstLine="720"/>
        <w:jc w:val="both"/>
      </w:pPr>
      <w:r>
        <w:t xml:space="preserve">1.  </w:t>
      </w:r>
      <w:r w:rsidRPr="00F43C77">
        <w:t>Wind Speed and Direction</w:t>
      </w:r>
    </w:p>
    <w:p w:rsidR="000D6574" w:rsidRPr="00F43C77" w:rsidRDefault="000D6574" w:rsidP="000D6574">
      <w:pPr>
        <w:ind w:left="1440" w:firstLine="720"/>
        <w:jc w:val="both"/>
      </w:pPr>
      <w:r>
        <w:t xml:space="preserve">2.  </w:t>
      </w:r>
      <w:r w:rsidRPr="00F43C77">
        <w:t>Relative Humidity</w:t>
      </w:r>
    </w:p>
    <w:p w:rsidR="000D6574" w:rsidRPr="00F43C77" w:rsidRDefault="000D6574" w:rsidP="000D6574">
      <w:pPr>
        <w:ind w:left="1440" w:firstLine="720"/>
        <w:jc w:val="both"/>
      </w:pPr>
      <w:r>
        <w:t xml:space="preserve">3.  </w:t>
      </w:r>
      <w:r w:rsidRPr="00F43C77">
        <w:t>Temperature</w:t>
      </w:r>
    </w:p>
    <w:p w:rsidR="000D6574" w:rsidRPr="00F43C77" w:rsidRDefault="000D6574" w:rsidP="000D6574">
      <w:pPr>
        <w:ind w:left="720" w:firstLine="720"/>
        <w:jc w:val="both"/>
        <w:rPr>
          <w:iCs/>
        </w:rPr>
      </w:pPr>
      <w:r>
        <w:rPr>
          <w:iCs/>
        </w:rPr>
        <w:t xml:space="preserve">C.  </w:t>
      </w:r>
      <w:r w:rsidRPr="00F43C77">
        <w:rPr>
          <w:iCs/>
        </w:rPr>
        <w:t>Current Weather (relate to expected weather)</w:t>
      </w:r>
    </w:p>
    <w:p w:rsidR="000D6574" w:rsidRPr="00F43C77" w:rsidRDefault="000D6574" w:rsidP="000D6574">
      <w:pPr>
        <w:ind w:left="720" w:firstLine="720"/>
        <w:jc w:val="both"/>
        <w:rPr>
          <w:iCs/>
        </w:rPr>
      </w:pPr>
      <w:r>
        <w:rPr>
          <w:iCs/>
        </w:rPr>
        <w:t xml:space="preserve">D.  </w:t>
      </w:r>
      <w:r w:rsidRPr="00F43C77">
        <w:rPr>
          <w:iCs/>
        </w:rPr>
        <w:t xml:space="preserve">Fuel Moisture </w:t>
      </w:r>
    </w:p>
    <w:p w:rsidR="000D6574" w:rsidRPr="00F43C77" w:rsidRDefault="000D6574" w:rsidP="000D6574">
      <w:pPr>
        <w:ind w:left="720" w:firstLine="720"/>
        <w:jc w:val="both"/>
        <w:rPr>
          <w:iCs/>
        </w:rPr>
      </w:pPr>
      <w:r>
        <w:rPr>
          <w:iCs/>
        </w:rPr>
        <w:t xml:space="preserve">E.  </w:t>
      </w:r>
      <w:r w:rsidR="0083344F">
        <w:rPr>
          <w:iCs/>
        </w:rPr>
        <w:t xml:space="preserve">Expected </w:t>
      </w:r>
      <w:r w:rsidRPr="00F43C77">
        <w:rPr>
          <w:iCs/>
        </w:rPr>
        <w:t>Fire Behavior</w:t>
      </w:r>
    </w:p>
    <w:p w:rsidR="000D6574" w:rsidRPr="00F43C77" w:rsidRDefault="000D6574" w:rsidP="000D6574">
      <w:pPr>
        <w:ind w:left="720"/>
        <w:jc w:val="both"/>
      </w:pPr>
    </w:p>
    <w:p w:rsidR="000D6574" w:rsidRPr="00F43C77" w:rsidRDefault="000D6574" w:rsidP="000D6574">
      <w:pPr>
        <w:ind w:left="720"/>
        <w:jc w:val="both"/>
      </w:pPr>
      <w:r w:rsidRPr="00F43C77">
        <w:t>VI. Communications</w:t>
      </w:r>
    </w:p>
    <w:p w:rsidR="000D6574" w:rsidRPr="00F43C77" w:rsidRDefault="000D6574" w:rsidP="0053024A">
      <w:pPr>
        <w:pStyle w:val="ListParagraph"/>
        <w:numPr>
          <w:ilvl w:val="0"/>
          <w:numId w:val="6"/>
        </w:numPr>
        <w:jc w:val="both"/>
        <w:rPr>
          <w:iCs/>
        </w:rPr>
      </w:pPr>
      <w:r w:rsidRPr="00F43C77">
        <w:rPr>
          <w:iCs/>
        </w:rPr>
        <w:t>Procedures</w:t>
      </w:r>
    </w:p>
    <w:p w:rsidR="000D6574" w:rsidRPr="00F43C77" w:rsidRDefault="000D6574" w:rsidP="0053024A">
      <w:pPr>
        <w:pStyle w:val="ListParagraph"/>
        <w:numPr>
          <w:ilvl w:val="0"/>
          <w:numId w:val="6"/>
        </w:numPr>
        <w:jc w:val="both"/>
        <w:rPr>
          <w:iCs/>
        </w:rPr>
      </w:pPr>
      <w:r w:rsidRPr="00F43C77">
        <w:rPr>
          <w:iCs/>
        </w:rPr>
        <w:t>Frequencies/Channels (</w:t>
      </w:r>
      <w:r w:rsidR="0083344F">
        <w:rPr>
          <w:iCs/>
        </w:rPr>
        <w:t>if applicable</w:t>
      </w:r>
      <w:r w:rsidRPr="00F43C77">
        <w:rPr>
          <w:iCs/>
        </w:rPr>
        <w:t>)</w:t>
      </w:r>
    </w:p>
    <w:p w:rsidR="000D6574" w:rsidRPr="00F43C77" w:rsidRDefault="000D6574" w:rsidP="0053024A">
      <w:pPr>
        <w:pStyle w:val="ListParagraph"/>
        <w:numPr>
          <w:ilvl w:val="0"/>
          <w:numId w:val="6"/>
        </w:numPr>
        <w:jc w:val="both"/>
      </w:pPr>
      <w:r w:rsidRPr="00F43C77">
        <w:t>Cell Phones (Burn Boss, etc.)</w:t>
      </w:r>
    </w:p>
    <w:p w:rsidR="000D6574" w:rsidRPr="00F43C77" w:rsidRDefault="000D6574" w:rsidP="000D6574">
      <w:pPr>
        <w:ind w:left="720"/>
        <w:jc w:val="both"/>
      </w:pPr>
    </w:p>
    <w:p w:rsidR="000D6574" w:rsidRPr="00F43C77" w:rsidRDefault="000D6574" w:rsidP="000D6574">
      <w:pPr>
        <w:ind w:left="720"/>
        <w:jc w:val="both"/>
      </w:pPr>
      <w:r w:rsidRPr="00F43C77">
        <w:t>VII. Contingency Plan</w:t>
      </w:r>
    </w:p>
    <w:p w:rsidR="000D6574" w:rsidRDefault="000D6574" w:rsidP="000D6574">
      <w:pPr>
        <w:ind w:left="720"/>
        <w:jc w:val="both"/>
        <w:rPr>
          <w:iCs/>
        </w:rPr>
      </w:pPr>
    </w:p>
    <w:p w:rsidR="000D6574" w:rsidRPr="00F43C77" w:rsidRDefault="000D6574" w:rsidP="000D6574">
      <w:pPr>
        <w:ind w:left="720"/>
        <w:jc w:val="both"/>
      </w:pPr>
      <w:r w:rsidRPr="00F43C77">
        <w:t xml:space="preserve">VIII. </w:t>
      </w:r>
      <w:r>
        <w:t>Safety</w:t>
      </w:r>
    </w:p>
    <w:p w:rsidR="000D6574" w:rsidRPr="00F43C77" w:rsidRDefault="000D6574" w:rsidP="0053024A">
      <w:pPr>
        <w:pStyle w:val="ListParagraph"/>
        <w:numPr>
          <w:ilvl w:val="0"/>
          <w:numId w:val="7"/>
        </w:numPr>
        <w:jc w:val="both"/>
        <w:rPr>
          <w:iCs/>
        </w:rPr>
      </w:pPr>
      <w:r w:rsidRPr="00F43C77">
        <w:rPr>
          <w:iCs/>
        </w:rPr>
        <w:t>Personal Protective Equipment</w:t>
      </w:r>
    </w:p>
    <w:p w:rsidR="000D6574" w:rsidRPr="00F43C77" w:rsidRDefault="000D6574" w:rsidP="0053024A">
      <w:pPr>
        <w:pStyle w:val="ListParagraph"/>
        <w:numPr>
          <w:ilvl w:val="0"/>
          <w:numId w:val="7"/>
        </w:numPr>
        <w:jc w:val="both"/>
        <w:rPr>
          <w:iCs/>
        </w:rPr>
      </w:pPr>
      <w:r w:rsidRPr="00F43C77">
        <w:rPr>
          <w:iCs/>
        </w:rPr>
        <w:t>Lookouts, Escape Routes and Safety Zones</w:t>
      </w:r>
    </w:p>
    <w:p w:rsidR="000D6574" w:rsidRPr="00F43C77" w:rsidRDefault="000D6574" w:rsidP="0053024A">
      <w:pPr>
        <w:pStyle w:val="ListParagraph"/>
        <w:numPr>
          <w:ilvl w:val="0"/>
          <w:numId w:val="7"/>
        </w:numPr>
        <w:jc w:val="both"/>
        <w:rPr>
          <w:iCs/>
        </w:rPr>
      </w:pPr>
      <w:r w:rsidRPr="00F43C77">
        <w:rPr>
          <w:iCs/>
        </w:rPr>
        <w:t>Hazards (</w:t>
      </w:r>
      <w:r>
        <w:rPr>
          <w:iCs/>
        </w:rPr>
        <w:t>Poisonous animals/insects</w:t>
      </w:r>
      <w:r w:rsidR="0083344F">
        <w:rPr>
          <w:iCs/>
        </w:rPr>
        <w:t>, smoke, v</w:t>
      </w:r>
      <w:r w:rsidRPr="00F43C77">
        <w:rPr>
          <w:iCs/>
        </w:rPr>
        <w:t>isibility, etc.)</w:t>
      </w:r>
    </w:p>
    <w:p w:rsidR="000D6574" w:rsidRPr="00F43C77" w:rsidRDefault="000D6574" w:rsidP="0053024A">
      <w:pPr>
        <w:pStyle w:val="ListParagraph"/>
        <w:numPr>
          <w:ilvl w:val="0"/>
          <w:numId w:val="7"/>
        </w:numPr>
        <w:jc w:val="both"/>
        <w:rPr>
          <w:iCs/>
        </w:rPr>
      </w:pPr>
      <w:r w:rsidRPr="00F43C77">
        <w:rPr>
          <w:iCs/>
        </w:rPr>
        <w:t>EMT’s – Medical Plan</w:t>
      </w:r>
    </w:p>
    <w:p w:rsidR="000D6574" w:rsidRPr="00F43C77" w:rsidRDefault="000D6574" w:rsidP="0053024A">
      <w:pPr>
        <w:pStyle w:val="ListParagraph"/>
        <w:numPr>
          <w:ilvl w:val="0"/>
          <w:numId w:val="7"/>
        </w:numPr>
        <w:jc w:val="both"/>
        <w:rPr>
          <w:iCs/>
        </w:rPr>
      </w:pPr>
      <w:r w:rsidRPr="00F43C77">
        <w:rPr>
          <w:iCs/>
        </w:rPr>
        <w:t xml:space="preserve">Other </w:t>
      </w:r>
    </w:p>
    <w:p w:rsidR="000D6574" w:rsidRDefault="000D6574" w:rsidP="000D6574"/>
    <w:p w:rsidR="000D6574" w:rsidRDefault="000D6574" w:rsidP="000D6574"/>
    <w:p w:rsidR="000D6574" w:rsidRDefault="000D6574" w:rsidP="000D6574">
      <w:pPr>
        <w:spacing w:after="200"/>
      </w:pPr>
    </w:p>
    <w:p w:rsidR="000D6574" w:rsidRDefault="000D6574" w:rsidP="000D6574">
      <w:pPr>
        <w:spacing w:after="200"/>
      </w:pPr>
    </w:p>
    <w:p w:rsidR="000D6574" w:rsidRDefault="000D6574">
      <w:r>
        <w:br w:type="page"/>
      </w:r>
    </w:p>
    <w:p w:rsidR="00F8092E" w:rsidRDefault="000D6574" w:rsidP="000D6574">
      <w:pPr>
        <w:pStyle w:val="ListParagraph"/>
        <w:numPr>
          <w:ilvl w:val="0"/>
          <w:numId w:val="8"/>
        </w:numPr>
        <w:spacing w:after="200"/>
        <w:ind w:left="540"/>
      </w:pPr>
      <w:r>
        <w:lastRenderedPageBreak/>
        <w:t>Job Hazard Analysis (JHA)</w:t>
      </w:r>
    </w:p>
    <w:tbl>
      <w:tblPr>
        <w:tblStyle w:val="TableGrid"/>
        <w:tblW w:w="10800" w:type="dxa"/>
        <w:tblInd w:w="-612" w:type="dxa"/>
        <w:tblLook w:val="04A0" w:firstRow="1" w:lastRow="0" w:firstColumn="1" w:lastColumn="0" w:noHBand="0" w:noVBand="1"/>
      </w:tblPr>
      <w:tblGrid>
        <w:gridCol w:w="1980"/>
        <w:gridCol w:w="3330"/>
        <w:gridCol w:w="5490"/>
      </w:tblGrid>
      <w:tr w:rsidR="000C16CA" w:rsidTr="00F8092E">
        <w:trPr>
          <w:trHeight w:val="432"/>
        </w:trPr>
        <w:tc>
          <w:tcPr>
            <w:tcW w:w="1980" w:type="dxa"/>
            <w:shd w:val="clear" w:color="auto" w:fill="F2F2F2" w:themeFill="background1" w:themeFillShade="F2"/>
            <w:vAlign w:val="center"/>
          </w:tcPr>
          <w:p w:rsidR="000C16CA" w:rsidRPr="000A561D" w:rsidRDefault="000C16CA" w:rsidP="00D463BC">
            <w:pPr>
              <w:autoSpaceDE w:val="0"/>
              <w:autoSpaceDN w:val="0"/>
              <w:adjustRightInd w:val="0"/>
              <w:jc w:val="center"/>
              <w:rPr>
                <w:sz w:val="18"/>
                <w:szCs w:val="18"/>
              </w:rPr>
            </w:pPr>
            <w:r w:rsidRPr="000A561D">
              <w:rPr>
                <w:sz w:val="18"/>
                <w:szCs w:val="18"/>
              </w:rPr>
              <w:t>ACTIVITY</w:t>
            </w:r>
          </w:p>
        </w:tc>
        <w:tc>
          <w:tcPr>
            <w:tcW w:w="3330" w:type="dxa"/>
            <w:shd w:val="clear" w:color="auto" w:fill="F2F2F2" w:themeFill="background1" w:themeFillShade="F2"/>
            <w:vAlign w:val="center"/>
          </w:tcPr>
          <w:p w:rsidR="000C16CA" w:rsidRPr="000A561D" w:rsidRDefault="000C16CA" w:rsidP="000C16CA">
            <w:pPr>
              <w:autoSpaceDE w:val="0"/>
              <w:autoSpaceDN w:val="0"/>
              <w:adjustRightInd w:val="0"/>
              <w:jc w:val="center"/>
              <w:rPr>
                <w:sz w:val="18"/>
                <w:szCs w:val="18"/>
              </w:rPr>
            </w:pPr>
            <w:r w:rsidRPr="000A561D">
              <w:rPr>
                <w:sz w:val="18"/>
                <w:szCs w:val="18"/>
              </w:rPr>
              <w:t>HAZARDS</w:t>
            </w:r>
          </w:p>
        </w:tc>
        <w:tc>
          <w:tcPr>
            <w:tcW w:w="5490" w:type="dxa"/>
            <w:shd w:val="clear" w:color="auto" w:fill="F2F2F2" w:themeFill="background1" w:themeFillShade="F2"/>
            <w:vAlign w:val="center"/>
          </w:tcPr>
          <w:p w:rsidR="000C16CA" w:rsidRPr="000A561D" w:rsidRDefault="000C16CA" w:rsidP="000C16CA">
            <w:pPr>
              <w:autoSpaceDE w:val="0"/>
              <w:autoSpaceDN w:val="0"/>
              <w:adjustRightInd w:val="0"/>
              <w:jc w:val="center"/>
              <w:rPr>
                <w:sz w:val="18"/>
                <w:szCs w:val="18"/>
              </w:rPr>
            </w:pPr>
            <w:r w:rsidRPr="000A561D">
              <w:rPr>
                <w:sz w:val="18"/>
                <w:szCs w:val="18"/>
              </w:rPr>
              <w:t>ACTION TO ELIMINATE HAZARD</w:t>
            </w:r>
          </w:p>
        </w:tc>
      </w:tr>
      <w:tr w:rsidR="00F8092E" w:rsidTr="00F8092E">
        <w:trPr>
          <w:trHeight w:val="288"/>
        </w:trPr>
        <w:tc>
          <w:tcPr>
            <w:tcW w:w="1980" w:type="dxa"/>
            <w:vMerge w:val="restart"/>
            <w:vAlign w:val="center"/>
          </w:tcPr>
          <w:p w:rsidR="00F8092E" w:rsidRPr="000A561D" w:rsidRDefault="00F8092E" w:rsidP="00D463BC">
            <w:pPr>
              <w:autoSpaceDE w:val="0"/>
              <w:autoSpaceDN w:val="0"/>
              <w:adjustRightInd w:val="0"/>
              <w:jc w:val="center"/>
              <w:rPr>
                <w:sz w:val="18"/>
                <w:szCs w:val="18"/>
              </w:rPr>
            </w:pPr>
            <w:r w:rsidRPr="000A561D">
              <w:rPr>
                <w:sz w:val="18"/>
                <w:szCs w:val="18"/>
              </w:rPr>
              <w:t>Driving to work site</w:t>
            </w: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General operations and public traffic.</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Defensive driving techniques.</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Winding, narrow roads.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Drive slow. Be able to stop in ½ the usual distance. Lights on.</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Hauling flammable substances.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 xml:space="preserve">Use appropriate containers for hauling </w:t>
            </w:r>
            <w:proofErr w:type="spellStart"/>
            <w:r w:rsidRPr="000A561D">
              <w:rPr>
                <w:sz w:val="18"/>
                <w:szCs w:val="18"/>
              </w:rPr>
              <w:t>driptorch</w:t>
            </w:r>
            <w:proofErr w:type="spellEnd"/>
            <w:r w:rsidRPr="000A561D">
              <w:rPr>
                <w:sz w:val="18"/>
                <w:szCs w:val="18"/>
              </w:rPr>
              <w:t xml:space="preserve"> fuel and gas.</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Transporting sharp tools and equipment.</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Use guards, cages, boxes, or tool mounts.  Tie down all loads.</w:t>
            </w:r>
          </w:p>
        </w:tc>
      </w:tr>
      <w:tr w:rsidR="00F8092E" w:rsidTr="00F8092E">
        <w:trPr>
          <w:trHeight w:val="288"/>
        </w:trPr>
        <w:tc>
          <w:tcPr>
            <w:tcW w:w="1980" w:type="dxa"/>
            <w:vMerge w:val="restart"/>
            <w:vAlign w:val="center"/>
          </w:tcPr>
          <w:p w:rsidR="00F8092E" w:rsidRPr="000A561D" w:rsidRDefault="00F8092E" w:rsidP="00D463BC">
            <w:pPr>
              <w:autoSpaceDE w:val="0"/>
              <w:autoSpaceDN w:val="0"/>
              <w:adjustRightInd w:val="0"/>
              <w:jc w:val="center"/>
              <w:rPr>
                <w:sz w:val="18"/>
                <w:szCs w:val="18"/>
              </w:rPr>
            </w:pPr>
            <w:r w:rsidRPr="000A561D">
              <w:rPr>
                <w:sz w:val="18"/>
                <w:szCs w:val="18"/>
              </w:rPr>
              <w:t>Flammable Materials</w:t>
            </w: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Loading vehicles.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Check load before departing. The driver is responsible.</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Exposure to sparks, embers, and heat.</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Use proper containers, move away from hot areas, no smoking.</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Leaking containers or torches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 xml:space="preserve">Empty and </w:t>
            </w:r>
            <w:r w:rsidR="003431C0" w:rsidRPr="000A561D">
              <w:rPr>
                <w:sz w:val="18"/>
                <w:szCs w:val="18"/>
              </w:rPr>
              <w:t>tag</w:t>
            </w:r>
            <w:r w:rsidR="003431C0">
              <w:rPr>
                <w:sz w:val="18"/>
                <w:szCs w:val="18"/>
              </w:rPr>
              <w:t xml:space="preserve"> </w:t>
            </w:r>
            <w:r w:rsidR="003431C0" w:rsidRPr="000A561D">
              <w:rPr>
                <w:sz w:val="18"/>
                <w:szCs w:val="18"/>
              </w:rPr>
              <w:t>in</w:t>
            </w:r>
            <w:r w:rsidRPr="000A561D">
              <w:rPr>
                <w:sz w:val="18"/>
                <w:szCs w:val="18"/>
              </w:rPr>
              <w:t xml:space="preserve"> </w:t>
            </w:r>
            <w:r w:rsidR="00F854A7">
              <w:rPr>
                <w:sz w:val="18"/>
                <w:szCs w:val="18"/>
              </w:rPr>
              <w:t xml:space="preserve">the </w:t>
            </w:r>
            <w:r w:rsidRPr="000A561D">
              <w:rPr>
                <w:sz w:val="18"/>
                <w:szCs w:val="18"/>
              </w:rPr>
              <w:t>field, have repairs made before next use.</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 xml:space="preserve">Improper gas/diesel ratios for </w:t>
            </w:r>
            <w:proofErr w:type="spellStart"/>
            <w:r w:rsidRPr="000A561D">
              <w:rPr>
                <w:sz w:val="18"/>
                <w:szCs w:val="18"/>
              </w:rPr>
              <w:t>driptorch</w:t>
            </w:r>
            <w:proofErr w:type="spellEnd"/>
            <w:r w:rsidRPr="000A561D">
              <w:rPr>
                <w:sz w:val="18"/>
                <w:szCs w:val="18"/>
              </w:rPr>
              <w:t xml:space="preserve"> fuel.</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Use labels on containers, field test small amounts before use.</w:t>
            </w:r>
          </w:p>
        </w:tc>
      </w:tr>
      <w:tr w:rsidR="00F8092E" w:rsidTr="00F8092E">
        <w:trPr>
          <w:trHeight w:val="288"/>
        </w:trPr>
        <w:tc>
          <w:tcPr>
            <w:tcW w:w="1980" w:type="dxa"/>
            <w:vMerge w:val="restart"/>
            <w:vAlign w:val="center"/>
          </w:tcPr>
          <w:p w:rsidR="00F8092E" w:rsidRPr="000A561D" w:rsidRDefault="00F8092E" w:rsidP="00D463BC">
            <w:pPr>
              <w:autoSpaceDE w:val="0"/>
              <w:autoSpaceDN w:val="0"/>
              <w:adjustRightInd w:val="0"/>
              <w:jc w:val="center"/>
              <w:rPr>
                <w:sz w:val="18"/>
                <w:szCs w:val="18"/>
              </w:rPr>
            </w:pPr>
            <w:r w:rsidRPr="000A561D">
              <w:rPr>
                <w:sz w:val="18"/>
                <w:szCs w:val="18"/>
              </w:rPr>
              <w:t>Driving at or near work site</w:t>
            </w: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Backing or turning around in small areas.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Use spotters. Face the hazard while turning around.</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Smoke, poor visibility.</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Place a guide on foot ahead of the vehicle.  Wait until smoke is less dense.  Lights on.  Use light bars and/or warning lights.  Use radio communication.</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Parking near a prescribed burn.</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Use parking brake.  Leave keys in ignition. Avoid leaving exposed combustible materials in bed of vehicle. All windows closed.</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ATVs and UTVs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 xml:space="preserve">Operated by trained and </w:t>
            </w:r>
            <w:r>
              <w:rPr>
                <w:sz w:val="18"/>
                <w:szCs w:val="18"/>
              </w:rPr>
              <w:t>experienced</w:t>
            </w:r>
            <w:r w:rsidRPr="000A561D">
              <w:rPr>
                <w:sz w:val="18"/>
                <w:szCs w:val="18"/>
              </w:rPr>
              <w:t xml:space="preserve"> drivers only.  Lights on.  Avoid steep slopes.  Full PPE</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Public safety and  smoke on road</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Post signs and/or use road blocks if needed.</w:t>
            </w:r>
          </w:p>
        </w:tc>
      </w:tr>
      <w:tr w:rsidR="00F8092E" w:rsidTr="00F8092E">
        <w:trPr>
          <w:trHeight w:val="288"/>
        </w:trPr>
        <w:tc>
          <w:tcPr>
            <w:tcW w:w="1980" w:type="dxa"/>
            <w:vMerge w:val="restart"/>
            <w:vAlign w:val="center"/>
          </w:tcPr>
          <w:p w:rsidR="00F8092E" w:rsidRPr="000A561D" w:rsidRDefault="00F8092E" w:rsidP="00D463BC">
            <w:pPr>
              <w:autoSpaceDE w:val="0"/>
              <w:autoSpaceDN w:val="0"/>
              <w:adjustRightInd w:val="0"/>
              <w:jc w:val="center"/>
              <w:rPr>
                <w:sz w:val="18"/>
                <w:szCs w:val="18"/>
              </w:rPr>
            </w:pPr>
            <w:r w:rsidRPr="000A561D">
              <w:rPr>
                <w:sz w:val="18"/>
                <w:szCs w:val="18"/>
              </w:rPr>
              <w:t>Equipment set-up</w:t>
            </w: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Operating pumps and saws.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Tuck in shirt tails, remove scarves and jewelry.  Proper PPE used at all times.</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Operating high pressure nozzles.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Maintain visual contact with pump operator and other crew members.  Use goggles.</w:t>
            </w:r>
          </w:p>
        </w:tc>
      </w:tr>
      <w:tr w:rsidR="00F8092E" w:rsidTr="00F8092E">
        <w:trPr>
          <w:trHeight w:val="288"/>
        </w:trPr>
        <w:tc>
          <w:tcPr>
            <w:tcW w:w="1980" w:type="dxa"/>
            <w:vMerge w:val="restart"/>
            <w:vAlign w:val="center"/>
          </w:tcPr>
          <w:p w:rsidR="00F8092E" w:rsidRPr="000A561D" w:rsidRDefault="00F8092E" w:rsidP="00D463BC">
            <w:pPr>
              <w:autoSpaceDE w:val="0"/>
              <w:autoSpaceDN w:val="0"/>
              <w:adjustRightInd w:val="0"/>
              <w:jc w:val="center"/>
              <w:rPr>
                <w:sz w:val="18"/>
                <w:szCs w:val="18"/>
              </w:rPr>
            </w:pPr>
            <w:r w:rsidRPr="000A561D">
              <w:rPr>
                <w:sz w:val="18"/>
                <w:szCs w:val="18"/>
              </w:rPr>
              <w:t>Hand ignition</w:t>
            </w: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Close proximity to intense heat and erratic fire behavior</w:t>
            </w:r>
          </w:p>
        </w:tc>
        <w:tc>
          <w:tcPr>
            <w:tcW w:w="5490" w:type="dxa"/>
            <w:vAlign w:val="center"/>
          </w:tcPr>
          <w:p w:rsidR="00F8092E" w:rsidRPr="000A561D" w:rsidRDefault="00F8092E" w:rsidP="00D463BC">
            <w:pPr>
              <w:autoSpaceDE w:val="0"/>
              <w:autoSpaceDN w:val="0"/>
              <w:adjustRightInd w:val="0"/>
              <w:rPr>
                <w:sz w:val="18"/>
                <w:szCs w:val="18"/>
              </w:rPr>
            </w:pPr>
            <w:r>
              <w:rPr>
                <w:sz w:val="18"/>
                <w:szCs w:val="18"/>
              </w:rPr>
              <w:t>Use PPE. Maintain</w:t>
            </w:r>
            <w:r w:rsidRPr="000A561D">
              <w:rPr>
                <w:sz w:val="18"/>
                <w:szCs w:val="18"/>
              </w:rPr>
              <w:t xml:space="preserve"> communication.  Know escape routes.</w:t>
            </w:r>
          </w:p>
        </w:tc>
      </w:tr>
      <w:tr w:rsidR="00F8092E" w:rsidTr="00F8092E">
        <w:trPr>
          <w:trHeight w:val="288"/>
        </w:trPr>
        <w:tc>
          <w:tcPr>
            <w:tcW w:w="1980" w:type="dxa"/>
            <w:vMerge/>
          </w:tcPr>
          <w:p w:rsidR="00F8092E" w:rsidRDefault="00F8092E" w:rsidP="000D6574">
            <w:pPr>
              <w:spacing w:after="200"/>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Smoke, sparks, and cinders.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Avoid very dense smoke. Wear PPE, Alter firing patterns.  Rotate personnel out of worst areas.</w:t>
            </w:r>
          </w:p>
        </w:tc>
      </w:tr>
      <w:tr w:rsidR="00F8092E" w:rsidTr="00F8092E">
        <w:trPr>
          <w:trHeight w:val="288"/>
        </w:trPr>
        <w:tc>
          <w:tcPr>
            <w:tcW w:w="1980" w:type="dxa"/>
            <w:vMerge/>
          </w:tcPr>
          <w:p w:rsidR="00F8092E" w:rsidRDefault="00F8092E" w:rsidP="000D6574">
            <w:pPr>
              <w:spacing w:after="200"/>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 xml:space="preserve">Poor footing, steep slopes, heavy fuels. </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Constant awareness, learn to identify hazard area. Slow down.</w:t>
            </w:r>
          </w:p>
        </w:tc>
      </w:tr>
      <w:tr w:rsidR="00F8092E" w:rsidTr="00F8092E">
        <w:trPr>
          <w:trHeight w:val="288"/>
        </w:trPr>
        <w:tc>
          <w:tcPr>
            <w:tcW w:w="1980" w:type="dxa"/>
            <w:vMerge/>
          </w:tcPr>
          <w:p w:rsidR="00F8092E" w:rsidRDefault="00F8092E" w:rsidP="000D6574">
            <w:pPr>
              <w:spacing w:after="200"/>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Burning fuel dripping from torches.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Know location of others.  Extinguish when not inside burn unit.  Be aware of spurting from drip torch.</w:t>
            </w:r>
          </w:p>
        </w:tc>
      </w:tr>
      <w:tr w:rsidR="00F8092E" w:rsidTr="00F8092E">
        <w:trPr>
          <w:trHeight w:val="288"/>
        </w:trPr>
        <w:tc>
          <w:tcPr>
            <w:tcW w:w="1980" w:type="dxa"/>
            <w:vMerge/>
          </w:tcPr>
          <w:p w:rsidR="00F8092E" w:rsidRDefault="00F8092E" w:rsidP="000D6574">
            <w:pPr>
              <w:spacing w:after="200"/>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Misguided lighter lighting wrong area. Inadvertent firing over/under shot.</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P</w:t>
            </w:r>
            <w:r>
              <w:rPr>
                <w:sz w:val="18"/>
                <w:szCs w:val="18"/>
              </w:rPr>
              <w:t>ost lookouts. Notify Burn Boss</w:t>
            </w:r>
            <w:r w:rsidRPr="000A561D">
              <w:rPr>
                <w:sz w:val="18"/>
                <w:szCs w:val="18"/>
              </w:rPr>
              <w:t>. Holding crews extinguish spot, subsequent to further ignition.</w:t>
            </w:r>
          </w:p>
        </w:tc>
      </w:tr>
      <w:tr w:rsidR="00F8092E" w:rsidTr="00F8092E">
        <w:trPr>
          <w:trHeight w:val="288"/>
        </w:trPr>
        <w:tc>
          <w:tcPr>
            <w:tcW w:w="1980" w:type="dxa"/>
            <w:vMerge w:val="restart"/>
            <w:vAlign w:val="center"/>
          </w:tcPr>
          <w:p w:rsidR="00F8092E" w:rsidRPr="000A561D" w:rsidRDefault="00F8092E" w:rsidP="00D463BC">
            <w:pPr>
              <w:autoSpaceDE w:val="0"/>
              <w:autoSpaceDN w:val="0"/>
              <w:adjustRightInd w:val="0"/>
              <w:jc w:val="center"/>
              <w:rPr>
                <w:sz w:val="18"/>
                <w:szCs w:val="18"/>
              </w:rPr>
            </w:pPr>
            <w:r w:rsidRPr="000A561D">
              <w:rPr>
                <w:sz w:val="18"/>
                <w:szCs w:val="18"/>
              </w:rPr>
              <w:t>ATV Ignition</w:t>
            </w: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Rough terrain, heavy ground fuels, side hills and slopes.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Scout and locate accessible routes, make dry run, experienced operator or supervised trainee. Fire by hand if needed.</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Noise of ATV and fire obscures verbal warnings.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Hand held r</w:t>
            </w:r>
            <w:r w:rsidR="00F61286">
              <w:rPr>
                <w:sz w:val="18"/>
                <w:szCs w:val="18"/>
              </w:rPr>
              <w:t>adios recommended</w:t>
            </w:r>
            <w:r w:rsidRPr="000A561D">
              <w:rPr>
                <w:sz w:val="18"/>
                <w:szCs w:val="18"/>
              </w:rPr>
              <w:t xml:space="preserve"> </w:t>
            </w:r>
            <w:r w:rsidR="00F61286">
              <w:rPr>
                <w:sz w:val="18"/>
                <w:szCs w:val="18"/>
              </w:rPr>
              <w:t>for</w:t>
            </w:r>
            <w:r w:rsidRPr="000A561D">
              <w:rPr>
                <w:sz w:val="18"/>
                <w:szCs w:val="18"/>
              </w:rPr>
              <w:t xml:space="preserve"> all ignition personnel.  </w:t>
            </w:r>
          </w:p>
        </w:tc>
      </w:tr>
      <w:tr w:rsidR="00F8092E" w:rsidTr="00F8092E">
        <w:trPr>
          <w:trHeight w:val="288"/>
        </w:trPr>
        <w:tc>
          <w:tcPr>
            <w:tcW w:w="1980" w:type="dxa"/>
            <w:vMerge w:val="restart"/>
            <w:vAlign w:val="center"/>
          </w:tcPr>
          <w:p w:rsidR="00F8092E" w:rsidRPr="000A561D" w:rsidRDefault="00F8092E" w:rsidP="00D463BC">
            <w:pPr>
              <w:autoSpaceDE w:val="0"/>
              <w:autoSpaceDN w:val="0"/>
              <w:adjustRightInd w:val="0"/>
              <w:jc w:val="center"/>
              <w:rPr>
                <w:sz w:val="18"/>
                <w:szCs w:val="18"/>
              </w:rPr>
            </w:pPr>
            <w:r w:rsidRPr="000A561D">
              <w:rPr>
                <w:sz w:val="18"/>
                <w:szCs w:val="18"/>
              </w:rPr>
              <w:t>Holding</w:t>
            </w: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Tool Use.</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Proper training.  Keep tool guards on while traveling, remove only while in use.</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color w:val="000000"/>
                <w:sz w:val="18"/>
                <w:szCs w:val="18"/>
              </w:rPr>
            </w:pPr>
            <w:r w:rsidRPr="000A561D">
              <w:rPr>
                <w:sz w:val="18"/>
                <w:szCs w:val="18"/>
              </w:rPr>
              <w:t>Burned snags or widow-makers.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Avoid entering burned over areas. Post lookout, flag.</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Burns from radiant heat and hot embers.</w:t>
            </w:r>
          </w:p>
        </w:tc>
        <w:tc>
          <w:tcPr>
            <w:tcW w:w="5490" w:type="dxa"/>
            <w:vAlign w:val="center"/>
          </w:tcPr>
          <w:p w:rsidR="00F8092E" w:rsidRPr="000A561D" w:rsidRDefault="00F8092E" w:rsidP="00D463BC">
            <w:pPr>
              <w:autoSpaceDE w:val="0"/>
              <w:autoSpaceDN w:val="0"/>
              <w:adjustRightInd w:val="0"/>
              <w:rPr>
                <w:sz w:val="18"/>
                <w:szCs w:val="18"/>
              </w:rPr>
            </w:pPr>
            <w:proofErr w:type="spellStart"/>
            <w:r w:rsidRPr="000A561D">
              <w:rPr>
                <w:sz w:val="18"/>
                <w:szCs w:val="18"/>
              </w:rPr>
              <w:t>Nomex</w:t>
            </w:r>
            <w:proofErr w:type="spellEnd"/>
            <w:r w:rsidRPr="000A561D">
              <w:rPr>
                <w:sz w:val="18"/>
                <w:szCs w:val="18"/>
              </w:rPr>
              <w:t xml:space="preserve"> clothing, hard hats and gloves required.</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Rolling debris.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Post lookouts, brief crew as to potential hazard areas.</w:t>
            </w:r>
          </w:p>
        </w:tc>
      </w:tr>
      <w:tr w:rsidR="00F8092E" w:rsidTr="00F8092E">
        <w:trPr>
          <w:trHeight w:val="288"/>
        </w:trPr>
        <w:tc>
          <w:tcPr>
            <w:tcW w:w="1980" w:type="dxa"/>
            <w:vMerge/>
            <w:vAlign w:val="center"/>
          </w:tcPr>
          <w:p w:rsidR="00F8092E" w:rsidRPr="000A561D" w:rsidRDefault="00F8092E" w:rsidP="00D463BC">
            <w:pPr>
              <w:rPr>
                <w:sz w:val="18"/>
                <w:szCs w:val="18"/>
              </w:rPr>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Erratic fire behavior</w:t>
            </w:r>
          </w:p>
        </w:tc>
        <w:tc>
          <w:tcPr>
            <w:tcW w:w="5490" w:type="dxa"/>
            <w:vAlign w:val="center"/>
          </w:tcPr>
          <w:p w:rsidR="00F8092E" w:rsidRPr="000A561D" w:rsidRDefault="00F8092E" w:rsidP="00D463BC">
            <w:pPr>
              <w:autoSpaceDE w:val="0"/>
              <w:autoSpaceDN w:val="0"/>
              <w:adjustRightInd w:val="0"/>
              <w:rPr>
                <w:sz w:val="18"/>
                <w:szCs w:val="18"/>
              </w:rPr>
            </w:pPr>
            <w:r>
              <w:rPr>
                <w:sz w:val="18"/>
                <w:szCs w:val="18"/>
              </w:rPr>
              <w:t>To be covered by Burn B</w:t>
            </w:r>
            <w:r w:rsidRPr="000A561D">
              <w:rPr>
                <w:sz w:val="18"/>
                <w:szCs w:val="18"/>
              </w:rPr>
              <w:t>oss in pre-burn briefing, escape routes shall be known by everyone.</w:t>
            </w:r>
          </w:p>
        </w:tc>
      </w:tr>
      <w:tr w:rsidR="00F8092E" w:rsidTr="00F8092E">
        <w:trPr>
          <w:trHeight w:val="288"/>
        </w:trPr>
        <w:tc>
          <w:tcPr>
            <w:tcW w:w="1980" w:type="dxa"/>
            <w:vMerge w:val="restart"/>
            <w:vAlign w:val="center"/>
          </w:tcPr>
          <w:p w:rsidR="00F8092E" w:rsidRPr="000A561D" w:rsidRDefault="00F8092E" w:rsidP="00D463BC">
            <w:pPr>
              <w:autoSpaceDE w:val="0"/>
              <w:autoSpaceDN w:val="0"/>
              <w:adjustRightInd w:val="0"/>
              <w:jc w:val="center"/>
              <w:rPr>
                <w:sz w:val="18"/>
                <w:szCs w:val="18"/>
              </w:rPr>
            </w:pPr>
            <w:r w:rsidRPr="000A561D">
              <w:rPr>
                <w:sz w:val="18"/>
                <w:szCs w:val="18"/>
              </w:rPr>
              <w:t>Mop-up</w:t>
            </w: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Snag falling.</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Falling and bucking to be done only by trained personnel.</w:t>
            </w:r>
          </w:p>
        </w:tc>
      </w:tr>
      <w:tr w:rsidR="00F8092E" w:rsidTr="00F8092E">
        <w:trPr>
          <w:trHeight w:val="288"/>
        </w:trPr>
        <w:tc>
          <w:tcPr>
            <w:tcW w:w="1980" w:type="dxa"/>
            <w:vMerge/>
          </w:tcPr>
          <w:p w:rsidR="00F8092E" w:rsidRDefault="00F8092E" w:rsidP="000D6574">
            <w:pPr>
              <w:spacing w:after="200"/>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Smoke inhalation.</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Crews will be rotated in and out of dense smoke.</w:t>
            </w:r>
          </w:p>
        </w:tc>
      </w:tr>
      <w:tr w:rsidR="00F8092E" w:rsidTr="00F8092E">
        <w:trPr>
          <w:trHeight w:val="288"/>
        </w:trPr>
        <w:tc>
          <w:tcPr>
            <w:tcW w:w="1980" w:type="dxa"/>
            <w:vMerge/>
          </w:tcPr>
          <w:p w:rsidR="00F8092E" w:rsidRDefault="00F8092E" w:rsidP="000D6574">
            <w:pPr>
              <w:spacing w:after="200"/>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Fatigue, long hours of work.</w:t>
            </w:r>
          </w:p>
        </w:tc>
        <w:tc>
          <w:tcPr>
            <w:tcW w:w="5490" w:type="dxa"/>
            <w:vAlign w:val="center"/>
          </w:tcPr>
          <w:p w:rsidR="00F8092E" w:rsidRPr="000A561D" w:rsidRDefault="00A848C4" w:rsidP="00D463BC">
            <w:pPr>
              <w:autoSpaceDE w:val="0"/>
              <w:autoSpaceDN w:val="0"/>
              <w:adjustRightInd w:val="0"/>
              <w:rPr>
                <w:sz w:val="18"/>
                <w:szCs w:val="18"/>
              </w:rPr>
            </w:pPr>
            <w:r>
              <w:rPr>
                <w:sz w:val="18"/>
                <w:szCs w:val="18"/>
              </w:rPr>
              <w:t xml:space="preserve">The Burn Boss will monitor crew for signs of fatigue. For long mop-up operations, additional crew members may be needed. </w:t>
            </w:r>
            <w:r w:rsidR="00F8092E" w:rsidRPr="000A561D">
              <w:rPr>
                <w:sz w:val="18"/>
                <w:szCs w:val="18"/>
              </w:rPr>
              <w:t>Work in pairs, have rested drivers available.</w:t>
            </w:r>
          </w:p>
        </w:tc>
      </w:tr>
      <w:tr w:rsidR="00F8092E" w:rsidTr="00F8092E">
        <w:trPr>
          <w:trHeight w:val="288"/>
        </w:trPr>
        <w:tc>
          <w:tcPr>
            <w:tcW w:w="1980" w:type="dxa"/>
            <w:vMerge/>
          </w:tcPr>
          <w:p w:rsidR="00F8092E" w:rsidRDefault="00F8092E" w:rsidP="000D6574">
            <w:pPr>
              <w:spacing w:after="200"/>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Heat</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Drink adequate fluids to maintain hydration.</w:t>
            </w:r>
          </w:p>
        </w:tc>
      </w:tr>
      <w:tr w:rsidR="00F8092E" w:rsidTr="00F8092E">
        <w:trPr>
          <w:trHeight w:val="288"/>
        </w:trPr>
        <w:tc>
          <w:tcPr>
            <w:tcW w:w="1980" w:type="dxa"/>
            <w:vMerge/>
          </w:tcPr>
          <w:p w:rsidR="00F8092E" w:rsidRDefault="00F8092E" w:rsidP="000D6574">
            <w:pPr>
              <w:spacing w:after="200"/>
            </w:pPr>
          </w:p>
        </w:tc>
        <w:tc>
          <w:tcPr>
            <w:tcW w:w="3330" w:type="dxa"/>
            <w:vAlign w:val="center"/>
          </w:tcPr>
          <w:p w:rsidR="00F8092E" w:rsidRPr="000A561D" w:rsidRDefault="00F8092E" w:rsidP="00D463BC">
            <w:pPr>
              <w:autoSpaceDE w:val="0"/>
              <w:autoSpaceDN w:val="0"/>
              <w:adjustRightInd w:val="0"/>
              <w:rPr>
                <w:sz w:val="18"/>
                <w:szCs w:val="18"/>
              </w:rPr>
            </w:pPr>
            <w:r w:rsidRPr="000A561D">
              <w:rPr>
                <w:sz w:val="18"/>
                <w:szCs w:val="18"/>
              </w:rPr>
              <w:t>Venomous Insects &amp; Reptiles</w:t>
            </w:r>
          </w:p>
        </w:tc>
        <w:tc>
          <w:tcPr>
            <w:tcW w:w="5490" w:type="dxa"/>
            <w:vAlign w:val="center"/>
          </w:tcPr>
          <w:p w:rsidR="00F8092E" w:rsidRPr="000A561D" w:rsidRDefault="00F8092E" w:rsidP="00D463BC">
            <w:pPr>
              <w:autoSpaceDE w:val="0"/>
              <w:autoSpaceDN w:val="0"/>
              <w:adjustRightInd w:val="0"/>
              <w:rPr>
                <w:sz w:val="18"/>
                <w:szCs w:val="18"/>
              </w:rPr>
            </w:pPr>
            <w:r w:rsidRPr="000A561D">
              <w:rPr>
                <w:sz w:val="18"/>
                <w:szCs w:val="18"/>
              </w:rPr>
              <w:t>Stay Alert for snakes, bees, and scorpions.</w:t>
            </w:r>
          </w:p>
        </w:tc>
      </w:tr>
    </w:tbl>
    <w:p w:rsidR="000C16CA" w:rsidRDefault="000C16CA" w:rsidP="000D6574">
      <w:pPr>
        <w:spacing w:after="200"/>
      </w:pPr>
    </w:p>
    <w:p w:rsidR="000E2CE1" w:rsidRDefault="000E2CE1">
      <w:r>
        <w:br w:type="page"/>
      </w:r>
    </w:p>
    <w:p w:rsidR="000E2CE1" w:rsidRPr="000E2CE1" w:rsidRDefault="000E2CE1" w:rsidP="000E2CE1">
      <w:pPr>
        <w:rPr>
          <w:b/>
        </w:rPr>
      </w:pPr>
      <w:r w:rsidRPr="000E2CE1">
        <w:rPr>
          <w:b/>
        </w:rPr>
        <w:lastRenderedPageBreak/>
        <w:t>Texas State</w:t>
      </w:r>
      <w:r w:rsidR="004F1D1D">
        <w:rPr>
          <w:b/>
        </w:rPr>
        <w:t xml:space="preserve"> Government</w:t>
      </w:r>
      <w:r w:rsidRPr="000E2CE1">
        <w:rPr>
          <w:b/>
        </w:rPr>
        <w:t xml:space="preserve"> Privacy Policy</w:t>
      </w:r>
    </w:p>
    <w:p w:rsidR="000E2CE1" w:rsidRDefault="000E2CE1" w:rsidP="000E2CE1"/>
    <w:p w:rsidR="000E2CE1" w:rsidRDefault="000E2CE1" w:rsidP="00D255FB">
      <w:pPr>
        <w:jc w:val="both"/>
      </w:pPr>
      <w:r>
        <w:t xml:space="preserve">Texas Parks and Wildlife maintains the information collected through this form. With few exceptions, you are entitled to be informed about the information we collect. Under Sections 552.021 and 552.023 of the Texas Government Code, you are also entitled to receive and review the information. Under Section 559.004, you are also entitled to have this information corrected. </w:t>
      </w:r>
      <w:r w:rsidR="004035A6">
        <w:t>Contact information:</w:t>
      </w:r>
    </w:p>
    <w:p w:rsidR="001927E7" w:rsidRDefault="001927E7" w:rsidP="00D255FB">
      <w:pPr>
        <w:jc w:val="both"/>
      </w:pPr>
    </w:p>
    <w:p w:rsidR="000E2CE1" w:rsidRDefault="000E2CE1" w:rsidP="000E2CE1"/>
    <w:p w:rsidR="000E2CE1" w:rsidRDefault="000E2CE1" w:rsidP="00D255FB">
      <w:pPr>
        <w:ind w:left="2880"/>
      </w:pPr>
      <w:r>
        <w:t>Texas Parks and Wildlife Department</w:t>
      </w:r>
    </w:p>
    <w:p w:rsidR="000E2CE1" w:rsidRDefault="000E2CE1" w:rsidP="00D255FB">
      <w:pPr>
        <w:ind w:left="2880"/>
      </w:pPr>
      <w:r>
        <w:t>4200 Smith School Road, Austin, TX 78744</w:t>
      </w:r>
    </w:p>
    <w:p w:rsidR="000E2CE1" w:rsidRDefault="000E2CE1" w:rsidP="00D255FB">
      <w:pPr>
        <w:ind w:left="2880"/>
      </w:pPr>
      <w:r>
        <w:t>(512) 389-</w:t>
      </w:r>
      <w:proofErr w:type="gramStart"/>
      <w:r>
        <w:t>4800  |</w:t>
      </w:r>
      <w:proofErr w:type="gramEnd"/>
      <w:r>
        <w:t xml:space="preserve">  (800) 792-1112</w:t>
      </w:r>
    </w:p>
    <w:p w:rsidR="000E2CE1" w:rsidRPr="001D31C0" w:rsidRDefault="000E2CE1" w:rsidP="00D255FB">
      <w:pPr>
        <w:ind w:left="2880"/>
      </w:pPr>
      <w:r>
        <w:t>www.tpwd.state.tx.us</w:t>
      </w:r>
    </w:p>
    <w:sectPr w:rsidR="000E2CE1" w:rsidRPr="001D31C0" w:rsidSect="00034E7F">
      <w:footnotePr>
        <w:numRestart w:val="eachPage"/>
      </w:footnotePr>
      <w:type w:val="continuous"/>
      <w:pgSz w:w="12240" w:h="15840" w:code="1"/>
      <w:pgMar w:top="720" w:right="1440" w:bottom="720" w:left="1440" w:header="288"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6C4" w:rsidRDefault="002736C4" w:rsidP="00700EFC">
      <w:r>
        <w:separator/>
      </w:r>
    </w:p>
  </w:endnote>
  <w:endnote w:type="continuationSeparator" w:id="0">
    <w:p w:rsidR="002736C4" w:rsidRDefault="002736C4" w:rsidP="0070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FB" w:rsidRDefault="00D255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FB" w:rsidRPr="00034E7F" w:rsidRDefault="00D255FB">
    <w:pPr>
      <w:pStyle w:val="Footer"/>
      <w:rPr>
        <w:sz w:val="18"/>
        <w:szCs w:val="18"/>
      </w:rPr>
    </w:pPr>
    <w:r w:rsidRPr="00380A11">
      <w:rPr>
        <w:sz w:val="18"/>
        <w:szCs w:val="18"/>
      </w:rPr>
      <w:t>PWD 396-W7000 (12/15)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FB" w:rsidRPr="00034E7F" w:rsidRDefault="00D255FB">
    <w:pPr>
      <w:pStyle w:val="Footer"/>
      <w:rPr>
        <w:sz w:val="18"/>
        <w:szCs w:val="18"/>
      </w:rPr>
    </w:pPr>
    <w:r w:rsidRPr="00034E7F">
      <w:rPr>
        <w:sz w:val="18"/>
        <w:szCs w:val="18"/>
      </w:rPr>
      <w:t>PWD 396-W7000 (12/15)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6C4" w:rsidRDefault="002736C4" w:rsidP="00700EFC">
      <w:r>
        <w:separator/>
      </w:r>
    </w:p>
  </w:footnote>
  <w:footnote w:type="continuationSeparator" w:id="0">
    <w:p w:rsidR="002736C4" w:rsidRDefault="002736C4" w:rsidP="00700E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FB" w:rsidRDefault="00D255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648756"/>
      <w:docPartObj>
        <w:docPartGallery w:val="Page Numbers (Top of Page)"/>
        <w:docPartUnique/>
      </w:docPartObj>
    </w:sdtPr>
    <w:sdtEndPr/>
    <w:sdtContent>
      <w:p w:rsidR="00D255FB" w:rsidRDefault="00D255FB" w:rsidP="005C1E98">
        <w:pPr>
          <w:pStyle w:val="Header"/>
        </w:pPr>
      </w:p>
      <w:p w:rsidR="009E1EAE" w:rsidRDefault="009E1EAE" w:rsidP="003431C0">
        <w:pPr>
          <w:pStyle w:val="Header"/>
          <w:rPr>
            <w:b/>
            <w:bCs/>
            <w:sz w:val="24"/>
            <w:szCs w:val="24"/>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5"/>
          <w:gridCol w:w="1440"/>
        </w:tblGrid>
        <w:tr w:rsidR="009E1EAE" w:rsidTr="009E1EAE">
          <w:tc>
            <w:tcPr>
              <w:tcW w:w="8005" w:type="dxa"/>
            </w:tcPr>
            <w:p w:rsidR="009E1EAE" w:rsidRDefault="009E1EAE" w:rsidP="009E1EAE">
              <w:pPr>
                <w:pStyle w:val="Header"/>
                <w:tabs>
                  <w:tab w:val="left" w:pos="7646"/>
                </w:tabs>
              </w:pPr>
              <w:r>
                <w:t>Burn Unit(s):</w:t>
              </w:r>
              <w:r>
                <w:rPr>
                  <w:u w:val="single"/>
                </w:rPr>
                <w:t xml:space="preserve">  </w:t>
              </w:r>
              <w:sdt>
                <w:sdtPr>
                  <w:rPr>
                    <w:u w:val="single"/>
                  </w:rPr>
                  <w:id w:val="696966856"/>
                  <w:showingPlcHdr/>
                  <w:text/>
                </w:sdtPr>
                <w:sdtContent>
                  <w:r w:rsidRPr="00DA2ECB">
                    <w:rPr>
                      <w:rStyle w:val="PlaceholderText"/>
                      <w:rFonts w:eastAsiaTheme="majorEastAsia"/>
                    </w:rPr>
                    <w:t>Click here to enter text.</w:t>
                  </w:r>
                </w:sdtContent>
              </w:sdt>
              <w:r>
                <w:rPr>
                  <w:u w:val="single"/>
                </w:rPr>
                <w:t xml:space="preserve">  </w:t>
              </w:r>
            </w:p>
          </w:tc>
          <w:tc>
            <w:tcPr>
              <w:tcW w:w="1440" w:type="dxa"/>
            </w:tcPr>
            <w:p w:rsidR="009E1EAE" w:rsidRDefault="009E1EAE" w:rsidP="009E1EA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5C26">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5C26">
                <w:rPr>
                  <w:b/>
                  <w:bCs/>
                  <w:noProof/>
                </w:rPr>
                <w:t>14</w:t>
              </w:r>
              <w:r>
                <w:rPr>
                  <w:b/>
                  <w:bCs/>
                  <w:sz w:val="24"/>
                  <w:szCs w:val="24"/>
                </w:rPr>
                <w:fldChar w:fldCharType="end"/>
              </w:r>
            </w:p>
          </w:tc>
        </w:tr>
      </w:tbl>
      <w:p w:rsidR="00D255FB" w:rsidRDefault="002736C4" w:rsidP="003431C0">
        <w:pPr>
          <w:pStyle w:val="Header"/>
        </w:pPr>
      </w:p>
    </w:sdtContent>
  </w:sdt>
  <w:p w:rsidR="00D255FB" w:rsidRDefault="00D255FB" w:rsidP="007D4F25">
    <w:pPr>
      <w:widowControl/>
      <w:tabs>
        <w:tab w:val="right"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FB" w:rsidRDefault="00D255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E4745"/>
    <w:multiLevelType w:val="hybridMultilevel"/>
    <w:tmpl w:val="AF56F34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CA73CF"/>
    <w:multiLevelType w:val="multilevel"/>
    <w:tmpl w:val="02664BBA"/>
    <w:styleLink w:val="Checklist"/>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237688"/>
    <w:multiLevelType w:val="hybridMultilevel"/>
    <w:tmpl w:val="EDBE3638"/>
    <w:lvl w:ilvl="0" w:tplc="ABA8BF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6805E66"/>
    <w:multiLevelType w:val="hybridMultilevel"/>
    <w:tmpl w:val="103E7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01011"/>
    <w:multiLevelType w:val="hybridMultilevel"/>
    <w:tmpl w:val="00DC6100"/>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3A245AE"/>
    <w:multiLevelType w:val="hybridMultilevel"/>
    <w:tmpl w:val="48CE9224"/>
    <w:lvl w:ilvl="0" w:tplc="541AE3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6453D7"/>
    <w:multiLevelType w:val="hybridMultilevel"/>
    <w:tmpl w:val="5E8821E8"/>
    <w:lvl w:ilvl="0" w:tplc="4508B6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CFA10E5"/>
    <w:multiLevelType w:val="hybridMultilevel"/>
    <w:tmpl w:val="3EFEF336"/>
    <w:lvl w:ilvl="0" w:tplc="F330435C">
      <w:numFmt w:val="bullet"/>
      <w:pStyle w:val="Rxbulletstyle"/>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F61239"/>
    <w:multiLevelType w:val="hybridMultilevel"/>
    <w:tmpl w:val="E5A8F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21C62"/>
    <w:multiLevelType w:val="hybridMultilevel"/>
    <w:tmpl w:val="3F02B560"/>
    <w:lvl w:ilvl="0" w:tplc="314A3C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3B51A60"/>
    <w:multiLevelType w:val="hybridMultilevel"/>
    <w:tmpl w:val="F24AA534"/>
    <w:lvl w:ilvl="0" w:tplc="2A22E8EA">
      <w:start w:val="1"/>
      <w:numFmt w:val="upperLetter"/>
      <w:lvlText w:val="%1."/>
      <w:lvlJc w:val="left"/>
      <w:pPr>
        <w:ind w:left="540" w:hanging="360"/>
      </w:pPr>
      <w:rPr>
        <w:rFonts w:hint="default"/>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1"/>
  </w:num>
  <w:num w:numId="3">
    <w:abstractNumId w:val="3"/>
  </w:num>
  <w:num w:numId="4">
    <w:abstractNumId w:val="2"/>
  </w:num>
  <w:num w:numId="5">
    <w:abstractNumId w:val="9"/>
  </w:num>
  <w:num w:numId="6">
    <w:abstractNumId w:val="6"/>
  </w:num>
  <w:num w:numId="7">
    <w:abstractNumId w:val="5"/>
  </w:num>
  <w:num w:numId="8">
    <w:abstractNumId w:val="8"/>
  </w:num>
  <w:num w:numId="9">
    <w:abstractNumId w:val="4"/>
  </w:num>
  <w:num w:numId="10">
    <w:abstractNumId w:val="10"/>
  </w:num>
  <w:num w:numId="1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A5"/>
    <w:rsid w:val="00012837"/>
    <w:rsid w:val="00017500"/>
    <w:rsid w:val="00020C71"/>
    <w:rsid w:val="00022CBC"/>
    <w:rsid w:val="00024DA7"/>
    <w:rsid w:val="00025512"/>
    <w:rsid w:val="00026869"/>
    <w:rsid w:val="00032399"/>
    <w:rsid w:val="000331E5"/>
    <w:rsid w:val="00034E7F"/>
    <w:rsid w:val="000360E6"/>
    <w:rsid w:val="000363EC"/>
    <w:rsid w:val="00036EDA"/>
    <w:rsid w:val="000402BC"/>
    <w:rsid w:val="00041749"/>
    <w:rsid w:val="00041B26"/>
    <w:rsid w:val="00043579"/>
    <w:rsid w:val="000451D2"/>
    <w:rsid w:val="00052AFE"/>
    <w:rsid w:val="00052BF4"/>
    <w:rsid w:val="00061026"/>
    <w:rsid w:val="00063B76"/>
    <w:rsid w:val="00072C55"/>
    <w:rsid w:val="0007673A"/>
    <w:rsid w:val="0008086E"/>
    <w:rsid w:val="00080D21"/>
    <w:rsid w:val="00087AA1"/>
    <w:rsid w:val="00092B09"/>
    <w:rsid w:val="000A018E"/>
    <w:rsid w:val="000A2358"/>
    <w:rsid w:val="000A2550"/>
    <w:rsid w:val="000A561D"/>
    <w:rsid w:val="000A57B1"/>
    <w:rsid w:val="000A7A5E"/>
    <w:rsid w:val="000B5BE8"/>
    <w:rsid w:val="000C0991"/>
    <w:rsid w:val="000C1539"/>
    <w:rsid w:val="000C16CA"/>
    <w:rsid w:val="000C2F4B"/>
    <w:rsid w:val="000D169B"/>
    <w:rsid w:val="000D263F"/>
    <w:rsid w:val="000D3C78"/>
    <w:rsid w:val="000D435F"/>
    <w:rsid w:val="000D454A"/>
    <w:rsid w:val="000D6574"/>
    <w:rsid w:val="000E2CE1"/>
    <w:rsid w:val="000F0519"/>
    <w:rsid w:val="000F0F01"/>
    <w:rsid w:val="000F2392"/>
    <w:rsid w:val="000F272E"/>
    <w:rsid w:val="000F547C"/>
    <w:rsid w:val="000F558B"/>
    <w:rsid w:val="000F62AF"/>
    <w:rsid w:val="0010080F"/>
    <w:rsid w:val="00101325"/>
    <w:rsid w:val="0010315C"/>
    <w:rsid w:val="00104992"/>
    <w:rsid w:val="0012029E"/>
    <w:rsid w:val="001209E1"/>
    <w:rsid w:val="00121E31"/>
    <w:rsid w:val="00121F67"/>
    <w:rsid w:val="001255D0"/>
    <w:rsid w:val="00133AFE"/>
    <w:rsid w:val="00144B5B"/>
    <w:rsid w:val="001515C2"/>
    <w:rsid w:val="00153738"/>
    <w:rsid w:val="00157746"/>
    <w:rsid w:val="00165476"/>
    <w:rsid w:val="00165D11"/>
    <w:rsid w:val="00175D5B"/>
    <w:rsid w:val="00184AD4"/>
    <w:rsid w:val="00190AA6"/>
    <w:rsid w:val="001927E7"/>
    <w:rsid w:val="00193B68"/>
    <w:rsid w:val="001A37F3"/>
    <w:rsid w:val="001B10B1"/>
    <w:rsid w:val="001B1B15"/>
    <w:rsid w:val="001C6042"/>
    <w:rsid w:val="001C724C"/>
    <w:rsid w:val="001C7476"/>
    <w:rsid w:val="001D31C0"/>
    <w:rsid w:val="001D3ABF"/>
    <w:rsid w:val="001D467F"/>
    <w:rsid w:val="001D46F3"/>
    <w:rsid w:val="001E6092"/>
    <w:rsid w:val="001E67EB"/>
    <w:rsid w:val="001E74A5"/>
    <w:rsid w:val="001E7A8C"/>
    <w:rsid w:val="001F2C79"/>
    <w:rsid w:val="001F3626"/>
    <w:rsid w:val="002008CF"/>
    <w:rsid w:val="00206E7D"/>
    <w:rsid w:val="00213E44"/>
    <w:rsid w:val="00215480"/>
    <w:rsid w:val="00215725"/>
    <w:rsid w:val="00220FCF"/>
    <w:rsid w:val="00221C0B"/>
    <w:rsid w:val="00221D65"/>
    <w:rsid w:val="00227437"/>
    <w:rsid w:val="00230F21"/>
    <w:rsid w:val="00231500"/>
    <w:rsid w:val="002372F5"/>
    <w:rsid w:val="00240CEE"/>
    <w:rsid w:val="00241D4B"/>
    <w:rsid w:val="0025035D"/>
    <w:rsid w:val="00252018"/>
    <w:rsid w:val="00256B84"/>
    <w:rsid w:val="00256D04"/>
    <w:rsid w:val="00257EA5"/>
    <w:rsid w:val="0026325F"/>
    <w:rsid w:val="00263DE3"/>
    <w:rsid w:val="00264DB8"/>
    <w:rsid w:val="00266CB7"/>
    <w:rsid w:val="002736C4"/>
    <w:rsid w:val="00282C00"/>
    <w:rsid w:val="00285EB5"/>
    <w:rsid w:val="002871AE"/>
    <w:rsid w:val="002910D8"/>
    <w:rsid w:val="00295B1B"/>
    <w:rsid w:val="002B0655"/>
    <w:rsid w:val="002B2B76"/>
    <w:rsid w:val="002B2F65"/>
    <w:rsid w:val="002B6747"/>
    <w:rsid w:val="002C26EC"/>
    <w:rsid w:val="002C408D"/>
    <w:rsid w:val="002C5F29"/>
    <w:rsid w:val="002C7AD1"/>
    <w:rsid w:val="002E0CEE"/>
    <w:rsid w:val="002E37D9"/>
    <w:rsid w:val="002E569F"/>
    <w:rsid w:val="002E6DC9"/>
    <w:rsid w:val="002E70B5"/>
    <w:rsid w:val="002E79EC"/>
    <w:rsid w:val="002F04C0"/>
    <w:rsid w:val="002F0C1A"/>
    <w:rsid w:val="002F65E3"/>
    <w:rsid w:val="00300520"/>
    <w:rsid w:val="0030283D"/>
    <w:rsid w:val="0030451D"/>
    <w:rsid w:val="00310C46"/>
    <w:rsid w:val="0031169D"/>
    <w:rsid w:val="00313506"/>
    <w:rsid w:val="00322BA1"/>
    <w:rsid w:val="00324F4D"/>
    <w:rsid w:val="00325ABB"/>
    <w:rsid w:val="003321C4"/>
    <w:rsid w:val="00334DA5"/>
    <w:rsid w:val="00336315"/>
    <w:rsid w:val="00341CB3"/>
    <w:rsid w:val="00341CF5"/>
    <w:rsid w:val="003431C0"/>
    <w:rsid w:val="003436AF"/>
    <w:rsid w:val="003444BE"/>
    <w:rsid w:val="003450C2"/>
    <w:rsid w:val="00351B53"/>
    <w:rsid w:val="00353B8B"/>
    <w:rsid w:val="00376F74"/>
    <w:rsid w:val="003800D9"/>
    <w:rsid w:val="0038156A"/>
    <w:rsid w:val="00390D39"/>
    <w:rsid w:val="0039117B"/>
    <w:rsid w:val="00391E0C"/>
    <w:rsid w:val="003941C3"/>
    <w:rsid w:val="00394857"/>
    <w:rsid w:val="003960BB"/>
    <w:rsid w:val="00396D05"/>
    <w:rsid w:val="003A0FD7"/>
    <w:rsid w:val="003A3108"/>
    <w:rsid w:val="003A3EC0"/>
    <w:rsid w:val="003A504E"/>
    <w:rsid w:val="003A5956"/>
    <w:rsid w:val="003A68D4"/>
    <w:rsid w:val="003B2AB2"/>
    <w:rsid w:val="003C2093"/>
    <w:rsid w:val="003C2DAD"/>
    <w:rsid w:val="003C4C64"/>
    <w:rsid w:val="003C74A0"/>
    <w:rsid w:val="003D2A36"/>
    <w:rsid w:val="003D369A"/>
    <w:rsid w:val="003D53D2"/>
    <w:rsid w:val="003D63F1"/>
    <w:rsid w:val="003E64AA"/>
    <w:rsid w:val="003F4407"/>
    <w:rsid w:val="003F4FDA"/>
    <w:rsid w:val="003F5945"/>
    <w:rsid w:val="003F604F"/>
    <w:rsid w:val="003F70D0"/>
    <w:rsid w:val="003F783F"/>
    <w:rsid w:val="00400BE3"/>
    <w:rsid w:val="004035A6"/>
    <w:rsid w:val="00417F80"/>
    <w:rsid w:val="00421DDD"/>
    <w:rsid w:val="00431756"/>
    <w:rsid w:val="00431AD6"/>
    <w:rsid w:val="00434481"/>
    <w:rsid w:val="00434861"/>
    <w:rsid w:val="00435C26"/>
    <w:rsid w:val="004367D7"/>
    <w:rsid w:val="00436D89"/>
    <w:rsid w:val="00437E75"/>
    <w:rsid w:val="00441DAD"/>
    <w:rsid w:val="00442350"/>
    <w:rsid w:val="00446989"/>
    <w:rsid w:val="00450FAF"/>
    <w:rsid w:val="00451053"/>
    <w:rsid w:val="00453F7C"/>
    <w:rsid w:val="00464471"/>
    <w:rsid w:val="004663E3"/>
    <w:rsid w:val="00466CB0"/>
    <w:rsid w:val="00467298"/>
    <w:rsid w:val="004710A3"/>
    <w:rsid w:val="00472748"/>
    <w:rsid w:val="00476A60"/>
    <w:rsid w:val="00476F19"/>
    <w:rsid w:val="00480052"/>
    <w:rsid w:val="004947D6"/>
    <w:rsid w:val="0049636B"/>
    <w:rsid w:val="00497323"/>
    <w:rsid w:val="004A5906"/>
    <w:rsid w:val="004B04DC"/>
    <w:rsid w:val="004B0BBB"/>
    <w:rsid w:val="004C01AF"/>
    <w:rsid w:val="004C505C"/>
    <w:rsid w:val="004C5EFF"/>
    <w:rsid w:val="004D1350"/>
    <w:rsid w:val="004D32A8"/>
    <w:rsid w:val="004E43BB"/>
    <w:rsid w:val="004E4C36"/>
    <w:rsid w:val="004E584C"/>
    <w:rsid w:val="004F0EA7"/>
    <w:rsid w:val="004F1D1D"/>
    <w:rsid w:val="004F7AF6"/>
    <w:rsid w:val="0050120E"/>
    <w:rsid w:val="00503BEB"/>
    <w:rsid w:val="0051105B"/>
    <w:rsid w:val="0051176C"/>
    <w:rsid w:val="0051335C"/>
    <w:rsid w:val="00515585"/>
    <w:rsid w:val="005166AB"/>
    <w:rsid w:val="0052176E"/>
    <w:rsid w:val="0052261D"/>
    <w:rsid w:val="0053024A"/>
    <w:rsid w:val="00543CF4"/>
    <w:rsid w:val="0054596E"/>
    <w:rsid w:val="00551CC1"/>
    <w:rsid w:val="00552727"/>
    <w:rsid w:val="00581157"/>
    <w:rsid w:val="00581CAA"/>
    <w:rsid w:val="00582277"/>
    <w:rsid w:val="005834D0"/>
    <w:rsid w:val="00583649"/>
    <w:rsid w:val="0058488D"/>
    <w:rsid w:val="00587773"/>
    <w:rsid w:val="00592041"/>
    <w:rsid w:val="00595CB4"/>
    <w:rsid w:val="00595D95"/>
    <w:rsid w:val="00595DD3"/>
    <w:rsid w:val="0059739D"/>
    <w:rsid w:val="005A7B41"/>
    <w:rsid w:val="005B0495"/>
    <w:rsid w:val="005B4A27"/>
    <w:rsid w:val="005B554E"/>
    <w:rsid w:val="005C0D12"/>
    <w:rsid w:val="005C1ADE"/>
    <w:rsid w:val="005C1E98"/>
    <w:rsid w:val="005C53A5"/>
    <w:rsid w:val="005D312B"/>
    <w:rsid w:val="005E3CAA"/>
    <w:rsid w:val="005E5580"/>
    <w:rsid w:val="005E74A2"/>
    <w:rsid w:val="005F0A15"/>
    <w:rsid w:val="0060247C"/>
    <w:rsid w:val="00603E49"/>
    <w:rsid w:val="006050F3"/>
    <w:rsid w:val="00605B7A"/>
    <w:rsid w:val="006147F5"/>
    <w:rsid w:val="00614C3D"/>
    <w:rsid w:val="0062397D"/>
    <w:rsid w:val="00627DBE"/>
    <w:rsid w:val="00632278"/>
    <w:rsid w:val="00632E31"/>
    <w:rsid w:val="00651904"/>
    <w:rsid w:val="00651B88"/>
    <w:rsid w:val="00654849"/>
    <w:rsid w:val="00657677"/>
    <w:rsid w:val="0066119B"/>
    <w:rsid w:val="006612BF"/>
    <w:rsid w:val="006616AF"/>
    <w:rsid w:val="0067402C"/>
    <w:rsid w:val="00683045"/>
    <w:rsid w:val="00685875"/>
    <w:rsid w:val="00690B6A"/>
    <w:rsid w:val="00692EDD"/>
    <w:rsid w:val="0069488E"/>
    <w:rsid w:val="00695074"/>
    <w:rsid w:val="006974EC"/>
    <w:rsid w:val="00697C2D"/>
    <w:rsid w:val="00697F5A"/>
    <w:rsid w:val="006A0145"/>
    <w:rsid w:val="006A0DD7"/>
    <w:rsid w:val="006A67F2"/>
    <w:rsid w:val="006B17F8"/>
    <w:rsid w:val="006B292B"/>
    <w:rsid w:val="006B3747"/>
    <w:rsid w:val="006B3CBC"/>
    <w:rsid w:val="006B44C5"/>
    <w:rsid w:val="006B5216"/>
    <w:rsid w:val="006C0F52"/>
    <w:rsid w:val="006C3A7B"/>
    <w:rsid w:val="006C602B"/>
    <w:rsid w:val="006E0992"/>
    <w:rsid w:val="006E16C0"/>
    <w:rsid w:val="006F4000"/>
    <w:rsid w:val="00700382"/>
    <w:rsid w:val="00700EFC"/>
    <w:rsid w:val="00702CE2"/>
    <w:rsid w:val="00711459"/>
    <w:rsid w:val="00712E34"/>
    <w:rsid w:val="00713701"/>
    <w:rsid w:val="00713F16"/>
    <w:rsid w:val="00715595"/>
    <w:rsid w:val="00717AB9"/>
    <w:rsid w:val="007223BE"/>
    <w:rsid w:val="00723BF7"/>
    <w:rsid w:val="00723D2E"/>
    <w:rsid w:val="00724F4E"/>
    <w:rsid w:val="007273EB"/>
    <w:rsid w:val="0073032C"/>
    <w:rsid w:val="00730C60"/>
    <w:rsid w:val="00732922"/>
    <w:rsid w:val="007331B3"/>
    <w:rsid w:val="00736C10"/>
    <w:rsid w:val="00744050"/>
    <w:rsid w:val="007462AD"/>
    <w:rsid w:val="00747718"/>
    <w:rsid w:val="00752079"/>
    <w:rsid w:val="00752AB8"/>
    <w:rsid w:val="00756EC5"/>
    <w:rsid w:val="00762232"/>
    <w:rsid w:val="00764BBA"/>
    <w:rsid w:val="00766B31"/>
    <w:rsid w:val="0076770D"/>
    <w:rsid w:val="00771AA5"/>
    <w:rsid w:val="007731A8"/>
    <w:rsid w:val="00783AF4"/>
    <w:rsid w:val="00785A88"/>
    <w:rsid w:val="007A37EE"/>
    <w:rsid w:val="007A6118"/>
    <w:rsid w:val="007B2614"/>
    <w:rsid w:val="007B298E"/>
    <w:rsid w:val="007B33C3"/>
    <w:rsid w:val="007B534D"/>
    <w:rsid w:val="007C2A2D"/>
    <w:rsid w:val="007C57D1"/>
    <w:rsid w:val="007C5D3E"/>
    <w:rsid w:val="007C5F05"/>
    <w:rsid w:val="007D4F25"/>
    <w:rsid w:val="007F49DC"/>
    <w:rsid w:val="007F7056"/>
    <w:rsid w:val="00804453"/>
    <w:rsid w:val="00804EE7"/>
    <w:rsid w:val="008119A4"/>
    <w:rsid w:val="008120DD"/>
    <w:rsid w:val="00813833"/>
    <w:rsid w:val="00816792"/>
    <w:rsid w:val="00817C51"/>
    <w:rsid w:val="00820488"/>
    <w:rsid w:val="00821ECB"/>
    <w:rsid w:val="00824CB7"/>
    <w:rsid w:val="008250B5"/>
    <w:rsid w:val="00825988"/>
    <w:rsid w:val="0083344F"/>
    <w:rsid w:val="00842612"/>
    <w:rsid w:val="00861BE2"/>
    <w:rsid w:val="00863FCC"/>
    <w:rsid w:val="00865D18"/>
    <w:rsid w:val="008737D8"/>
    <w:rsid w:val="0087474A"/>
    <w:rsid w:val="00875CB8"/>
    <w:rsid w:val="008768CD"/>
    <w:rsid w:val="008905D5"/>
    <w:rsid w:val="0089328C"/>
    <w:rsid w:val="00897884"/>
    <w:rsid w:val="00897A76"/>
    <w:rsid w:val="008A1703"/>
    <w:rsid w:val="008A191A"/>
    <w:rsid w:val="008A38E6"/>
    <w:rsid w:val="008A78CA"/>
    <w:rsid w:val="008B0C74"/>
    <w:rsid w:val="008B490B"/>
    <w:rsid w:val="008C264B"/>
    <w:rsid w:val="008D0DDE"/>
    <w:rsid w:val="008D26D5"/>
    <w:rsid w:val="008F4FD2"/>
    <w:rsid w:val="008F5F33"/>
    <w:rsid w:val="00902327"/>
    <w:rsid w:val="00907FA3"/>
    <w:rsid w:val="009175C9"/>
    <w:rsid w:val="009252EB"/>
    <w:rsid w:val="00936097"/>
    <w:rsid w:val="009462FB"/>
    <w:rsid w:val="0095060B"/>
    <w:rsid w:val="00950CE0"/>
    <w:rsid w:val="00954691"/>
    <w:rsid w:val="00955BDE"/>
    <w:rsid w:val="009639B8"/>
    <w:rsid w:val="009657BB"/>
    <w:rsid w:val="009658A6"/>
    <w:rsid w:val="0096659F"/>
    <w:rsid w:val="00967302"/>
    <w:rsid w:val="009703A4"/>
    <w:rsid w:val="00972B90"/>
    <w:rsid w:val="009805DC"/>
    <w:rsid w:val="009823CB"/>
    <w:rsid w:val="0098390C"/>
    <w:rsid w:val="00984345"/>
    <w:rsid w:val="00987652"/>
    <w:rsid w:val="0099244B"/>
    <w:rsid w:val="00993ABA"/>
    <w:rsid w:val="00994CE2"/>
    <w:rsid w:val="009A0A82"/>
    <w:rsid w:val="009A3AA6"/>
    <w:rsid w:val="009A4321"/>
    <w:rsid w:val="009B05B1"/>
    <w:rsid w:val="009B43C7"/>
    <w:rsid w:val="009B6017"/>
    <w:rsid w:val="009C0D2E"/>
    <w:rsid w:val="009D143E"/>
    <w:rsid w:val="009D1B32"/>
    <w:rsid w:val="009D60BA"/>
    <w:rsid w:val="009D6264"/>
    <w:rsid w:val="009D7500"/>
    <w:rsid w:val="009E0E76"/>
    <w:rsid w:val="009E1EAE"/>
    <w:rsid w:val="009E4466"/>
    <w:rsid w:val="009F06D1"/>
    <w:rsid w:val="009F0EFC"/>
    <w:rsid w:val="009F379C"/>
    <w:rsid w:val="009F4F8E"/>
    <w:rsid w:val="009F5021"/>
    <w:rsid w:val="00A00820"/>
    <w:rsid w:val="00A0235F"/>
    <w:rsid w:val="00A03328"/>
    <w:rsid w:val="00A06E7C"/>
    <w:rsid w:val="00A076A2"/>
    <w:rsid w:val="00A13006"/>
    <w:rsid w:val="00A13FAB"/>
    <w:rsid w:val="00A1664A"/>
    <w:rsid w:val="00A23EEF"/>
    <w:rsid w:val="00A24AAA"/>
    <w:rsid w:val="00A33A50"/>
    <w:rsid w:val="00A354E0"/>
    <w:rsid w:val="00A42FBC"/>
    <w:rsid w:val="00A43935"/>
    <w:rsid w:val="00A53276"/>
    <w:rsid w:val="00A532CC"/>
    <w:rsid w:val="00A6054D"/>
    <w:rsid w:val="00A60F60"/>
    <w:rsid w:val="00A61938"/>
    <w:rsid w:val="00A63744"/>
    <w:rsid w:val="00A755A3"/>
    <w:rsid w:val="00A80255"/>
    <w:rsid w:val="00A82A2B"/>
    <w:rsid w:val="00A848C4"/>
    <w:rsid w:val="00A91BAB"/>
    <w:rsid w:val="00A93DC2"/>
    <w:rsid w:val="00A95D73"/>
    <w:rsid w:val="00AA0003"/>
    <w:rsid w:val="00AA0136"/>
    <w:rsid w:val="00AA4A8C"/>
    <w:rsid w:val="00AA5493"/>
    <w:rsid w:val="00AA58B7"/>
    <w:rsid w:val="00AB2C10"/>
    <w:rsid w:val="00AB50CC"/>
    <w:rsid w:val="00AC2861"/>
    <w:rsid w:val="00AC494D"/>
    <w:rsid w:val="00AD0ED5"/>
    <w:rsid w:val="00AD25DB"/>
    <w:rsid w:val="00AD534F"/>
    <w:rsid w:val="00AE6359"/>
    <w:rsid w:val="00AF3281"/>
    <w:rsid w:val="00AF3A14"/>
    <w:rsid w:val="00AF6E8D"/>
    <w:rsid w:val="00B00BFE"/>
    <w:rsid w:val="00B02028"/>
    <w:rsid w:val="00B05806"/>
    <w:rsid w:val="00B078A6"/>
    <w:rsid w:val="00B14BE1"/>
    <w:rsid w:val="00B14D83"/>
    <w:rsid w:val="00B165C1"/>
    <w:rsid w:val="00B201B1"/>
    <w:rsid w:val="00B20DA6"/>
    <w:rsid w:val="00B37F0B"/>
    <w:rsid w:val="00B45AF0"/>
    <w:rsid w:val="00B466B0"/>
    <w:rsid w:val="00B47CE4"/>
    <w:rsid w:val="00B50B55"/>
    <w:rsid w:val="00B51FF3"/>
    <w:rsid w:val="00B557AF"/>
    <w:rsid w:val="00B62401"/>
    <w:rsid w:val="00B654C4"/>
    <w:rsid w:val="00B65FFE"/>
    <w:rsid w:val="00B66A28"/>
    <w:rsid w:val="00B66F4C"/>
    <w:rsid w:val="00B70B33"/>
    <w:rsid w:val="00B92198"/>
    <w:rsid w:val="00BA247A"/>
    <w:rsid w:val="00BA3539"/>
    <w:rsid w:val="00BA5BA9"/>
    <w:rsid w:val="00BA7CC2"/>
    <w:rsid w:val="00BB4099"/>
    <w:rsid w:val="00BB6315"/>
    <w:rsid w:val="00BC7FCA"/>
    <w:rsid w:val="00BD1DED"/>
    <w:rsid w:val="00BD4602"/>
    <w:rsid w:val="00BD4620"/>
    <w:rsid w:val="00BD4FDD"/>
    <w:rsid w:val="00BD530B"/>
    <w:rsid w:val="00BD710B"/>
    <w:rsid w:val="00BD792A"/>
    <w:rsid w:val="00BE62E4"/>
    <w:rsid w:val="00BF138D"/>
    <w:rsid w:val="00BF49D8"/>
    <w:rsid w:val="00BF599D"/>
    <w:rsid w:val="00BF6B8A"/>
    <w:rsid w:val="00C01EBC"/>
    <w:rsid w:val="00C04152"/>
    <w:rsid w:val="00C05B5D"/>
    <w:rsid w:val="00C111DF"/>
    <w:rsid w:val="00C16B27"/>
    <w:rsid w:val="00C175C7"/>
    <w:rsid w:val="00C178BA"/>
    <w:rsid w:val="00C209C2"/>
    <w:rsid w:val="00C24219"/>
    <w:rsid w:val="00C264E0"/>
    <w:rsid w:val="00C27A32"/>
    <w:rsid w:val="00C30365"/>
    <w:rsid w:val="00C33351"/>
    <w:rsid w:val="00C34484"/>
    <w:rsid w:val="00C4174E"/>
    <w:rsid w:val="00C45382"/>
    <w:rsid w:val="00C46551"/>
    <w:rsid w:val="00C472BF"/>
    <w:rsid w:val="00C5056D"/>
    <w:rsid w:val="00C518FC"/>
    <w:rsid w:val="00C51FFE"/>
    <w:rsid w:val="00C534CC"/>
    <w:rsid w:val="00C565DE"/>
    <w:rsid w:val="00C57E5F"/>
    <w:rsid w:val="00C62202"/>
    <w:rsid w:val="00C66669"/>
    <w:rsid w:val="00C72027"/>
    <w:rsid w:val="00C720D6"/>
    <w:rsid w:val="00C72EAA"/>
    <w:rsid w:val="00C76FF4"/>
    <w:rsid w:val="00C84119"/>
    <w:rsid w:val="00C968D4"/>
    <w:rsid w:val="00C977FF"/>
    <w:rsid w:val="00CA04DD"/>
    <w:rsid w:val="00CA753C"/>
    <w:rsid w:val="00CB1760"/>
    <w:rsid w:val="00CB1A49"/>
    <w:rsid w:val="00CB2187"/>
    <w:rsid w:val="00CB66DD"/>
    <w:rsid w:val="00CC66AE"/>
    <w:rsid w:val="00CD2DE7"/>
    <w:rsid w:val="00CE0277"/>
    <w:rsid w:val="00CE29C3"/>
    <w:rsid w:val="00CE4B69"/>
    <w:rsid w:val="00CE5248"/>
    <w:rsid w:val="00CE75CC"/>
    <w:rsid w:val="00D02EEB"/>
    <w:rsid w:val="00D041D2"/>
    <w:rsid w:val="00D16057"/>
    <w:rsid w:val="00D20175"/>
    <w:rsid w:val="00D20853"/>
    <w:rsid w:val="00D23558"/>
    <w:rsid w:val="00D24BCC"/>
    <w:rsid w:val="00D24E2C"/>
    <w:rsid w:val="00D255FB"/>
    <w:rsid w:val="00D2694E"/>
    <w:rsid w:val="00D26DF6"/>
    <w:rsid w:val="00D26E52"/>
    <w:rsid w:val="00D32753"/>
    <w:rsid w:val="00D46307"/>
    <w:rsid w:val="00D463BC"/>
    <w:rsid w:val="00D46ACC"/>
    <w:rsid w:val="00D4787C"/>
    <w:rsid w:val="00D50C4C"/>
    <w:rsid w:val="00D53811"/>
    <w:rsid w:val="00D57230"/>
    <w:rsid w:val="00D631A4"/>
    <w:rsid w:val="00D646B4"/>
    <w:rsid w:val="00D67F9E"/>
    <w:rsid w:val="00D70CCB"/>
    <w:rsid w:val="00D73CBF"/>
    <w:rsid w:val="00D744BE"/>
    <w:rsid w:val="00D74EFF"/>
    <w:rsid w:val="00D77810"/>
    <w:rsid w:val="00D8008A"/>
    <w:rsid w:val="00D854A7"/>
    <w:rsid w:val="00D866CE"/>
    <w:rsid w:val="00D933E2"/>
    <w:rsid w:val="00D93B9F"/>
    <w:rsid w:val="00D95B02"/>
    <w:rsid w:val="00D95C7C"/>
    <w:rsid w:val="00D974F2"/>
    <w:rsid w:val="00DA4C24"/>
    <w:rsid w:val="00DA5CDE"/>
    <w:rsid w:val="00DB0499"/>
    <w:rsid w:val="00DB673B"/>
    <w:rsid w:val="00DC0047"/>
    <w:rsid w:val="00DC5807"/>
    <w:rsid w:val="00DC6B16"/>
    <w:rsid w:val="00DD497E"/>
    <w:rsid w:val="00DD554B"/>
    <w:rsid w:val="00DD5F16"/>
    <w:rsid w:val="00DE5DE7"/>
    <w:rsid w:val="00DE6FF6"/>
    <w:rsid w:val="00DE75E9"/>
    <w:rsid w:val="00DE7EF3"/>
    <w:rsid w:val="00DF2609"/>
    <w:rsid w:val="00DF3CF8"/>
    <w:rsid w:val="00DF52E9"/>
    <w:rsid w:val="00DF68C8"/>
    <w:rsid w:val="00E04D8E"/>
    <w:rsid w:val="00E06292"/>
    <w:rsid w:val="00E06F14"/>
    <w:rsid w:val="00E07FEA"/>
    <w:rsid w:val="00E11AEA"/>
    <w:rsid w:val="00E13B21"/>
    <w:rsid w:val="00E1448F"/>
    <w:rsid w:val="00E14989"/>
    <w:rsid w:val="00E17856"/>
    <w:rsid w:val="00E23EF7"/>
    <w:rsid w:val="00E26483"/>
    <w:rsid w:val="00E274C5"/>
    <w:rsid w:val="00E321B4"/>
    <w:rsid w:val="00E3480B"/>
    <w:rsid w:val="00E352C2"/>
    <w:rsid w:val="00E37A38"/>
    <w:rsid w:val="00E45BC5"/>
    <w:rsid w:val="00E569B6"/>
    <w:rsid w:val="00E61997"/>
    <w:rsid w:val="00E64D52"/>
    <w:rsid w:val="00E675BE"/>
    <w:rsid w:val="00E67932"/>
    <w:rsid w:val="00E67A78"/>
    <w:rsid w:val="00E7128D"/>
    <w:rsid w:val="00E72BBE"/>
    <w:rsid w:val="00E73CF2"/>
    <w:rsid w:val="00E95800"/>
    <w:rsid w:val="00EA045E"/>
    <w:rsid w:val="00EA396B"/>
    <w:rsid w:val="00EA492E"/>
    <w:rsid w:val="00EB0E54"/>
    <w:rsid w:val="00EB123A"/>
    <w:rsid w:val="00EB12F9"/>
    <w:rsid w:val="00EB3F12"/>
    <w:rsid w:val="00EB45F6"/>
    <w:rsid w:val="00EB56CF"/>
    <w:rsid w:val="00EC4C36"/>
    <w:rsid w:val="00EC7BC3"/>
    <w:rsid w:val="00EC7BFA"/>
    <w:rsid w:val="00ED079B"/>
    <w:rsid w:val="00ED1417"/>
    <w:rsid w:val="00ED35EF"/>
    <w:rsid w:val="00ED3767"/>
    <w:rsid w:val="00ED4ECC"/>
    <w:rsid w:val="00ED55B1"/>
    <w:rsid w:val="00ED717E"/>
    <w:rsid w:val="00EE58EA"/>
    <w:rsid w:val="00EF7F77"/>
    <w:rsid w:val="00F0054B"/>
    <w:rsid w:val="00F00FC7"/>
    <w:rsid w:val="00F06F8F"/>
    <w:rsid w:val="00F23337"/>
    <w:rsid w:val="00F261B9"/>
    <w:rsid w:val="00F27650"/>
    <w:rsid w:val="00F32A78"/>
    <w:rsid w:val="00F337BB"/>
    <w:rsid w:val="00F377CA"/>
    <w:rsid w:val="00F42667"/>
    <w:rsid w:val="00F43C77"/>
    <w:rsid w:val="00F440A0"/>
    <w:rsid w:val="00F46BF0"/>
    <w:rsid w:val="00F52DF1"/>
    <w:rsid w:val="00F55D91"/>
    <w:rsid w:val="00F57A0F"/>
    <w:rsid w:val="00F61286"/>
    <w:rsid w:val="00F62A9E"/>
    <w:rsid w:val="00F62E00"/>
    <w:rsid w:val="00F65B8B"/>
    <w:rsid w:val="00F71274"/>
    <w:rsid w:val="00F756AC"/>
    <w:rsid w:val="00F80588"/>
    <w:rsid w:val="00F8092E"/>
    <w:rsid w:val="00F82F0A"/>
    <w:rsid w:val="00F854A7"/>
    <w:rsid w:val="00F859AA"/>
    <w:rsid w:val="00F8697E"/>
    <w:rsid w:val="00F9097D"/>
    <w:rsid w:val="00F90D20"/>
    <w:rsid w:val="00F93093"/>
    <w:rsid w:val="00F956BE"/>
    <w:rsid w:val="00F958F6"/>
    <w:rsid w:val="00FA0413"/>
    <w:rsid w:val="00FB0182"/>
    <w:rsid w:val="00FB32C1"/>
    <w:rsid w:val="00FB51E1"/>
    <w:rsid w:val="00FB5744"/>
    <w:rsid w:val="00FB6873"/>
    <w:rsid w:val="00FB7064"/>
    <w:rsid w:val="00FB7C40"/>
    <w:rsid w:val="00FC3D69"/>
    <w:rsid w:val="00FC4722"/>
    <w:rsid w:val="00FC51F3"/>
    <w:rsid w:val="00FC5D22"/>
    <w:rsid w:val="00FC7F49"/>
    <w:rsid w:val="00FD1879"/>
    <w:rsid w:val="00FD1957"/>
    <w:rsid w:val="00FD64F6"/>
    <w:rsid w:val="00FE05AA"/>
    <w:rsid w:val="00FE2801"/>
    <w:rsid w:val="00FE3F11"/>
    <w:rsid w:val="00FE564E"/>
    <w:rsid w:val="00FE74DD"/>
    <w:rsid w:val="00FF2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9B6E04-C3E5-4D58-9EE5-C40A2040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321"/>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D1417"/>
    <w:pPr>
      <w:keepNext/>
      <w:keepLines/>
      <w:widowControl/>
      <w:spacing w:before="240"/>
      <w:outlineLvl w:val="0"/>
    </w:pPr>
    <w:rPr>
      <w:rFonts w:eastAsiaTheme="majorEastAsia" w:cstheme="majorBidi"/>
      <w:b/>
      <w:bCs/>
      <w:sz w:val="28"/>
      <w:szCs w:val="28"/>
      <w:lang w:eastAsia="ja-JP"/>
    </w:rPr>
  </w:style>
  <w:style w:type="paragraph" w:styleId="Heading2">
    <w:name w:val="heading 2"/>
    <w:basedOn w:val="Heading3"/>
    <w:next w:val="Normal"/>
    <w:link w:val="Heading2Char"/>
    <w:uiPriority w:val="9"/>
    <w:unhideWhenUsed/>
    <w:qFormat/>
    <w:rsid w:val="00ED1417"/>
    <w:pPr>
      <w:spacing w:after="120"/>
      <w:outlineLvl w:val="1"/>
    </w:pPr>
  </w:style>
  <w:style w:type="paragraph" w:styleId="Heading3">
    <w:name w:val="heading 3"/>
    <w:basedOn w:val="Normal"/>
    <w:next w:val="Normal"/>
    <w:link w:val="Heading3Char"/>
    <w:uiPriority w:val="9"/>
    <w:unhideWhenUsed/>
    <w:qFormat/>
    <w:rsid w:val="00ED55B1"/>
    <w:pPr>
      <w:keepNext/>
      <w:keepLines/>
      <w:widowControl/>
      <w:spacing w:before="240"/>
      <w:ind w:left="18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F55D91"/>
    <w:pPr>
      <w:keepNext/>
      <w:keepLines/>
      <w:spacing w:before="200"/>
      <w:ind w:left="180"/>
      <w:outlineLvl w:val="3"/>
    </w:pPr>
    <w:rPr>
      <w:rFonts w:asciiTheme="minorHAnsi" w:eastAsiaTheme="majorEastAsia" w:hAnsiTheme="min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417"/>
    <w:rPr>
      <w:rFonts w:ascii="Times New Roman" w:eastAsiaTheme="majorEastAsia" w:hAnsi="Times New Roman" w:cstheme="majorBidi"/>
      <w:b/>
      <w:bCs/>
      <w:sz w:val="28"/>
      <w:szCs w:val="28"/>
      <w:lang w:eastAsia="ja-JP"/>
    </w:rPr>
  </w:style>
  <w:style w:type="character" w:customStyle="1" w:styleId="Heading2Char">
    <w:name w:val="Heading 2 Char"/>
    <w:basedOn w:val="DefaultParagraphFont"/>
    <w:link w:val="Heading2"/>
    <w:uiPriority w:val="9"/>
    <w:rsid w:val="00ED1417"/>
    <w:rPr>
      <w:rFonts w:asciiTheme="majorHAnsi" w:eastAsiaTheme="majorEastAsia" w:hAnsiTheme="majorHAnsi" w:cstheme="majorBidi"/>
      <w:b/>
      <w:bCs/>
      <w:sz w:val="20"/>
      <w:szCs w:val="20"/>
    </w:rPr>
  </w:style>
  <w:style w:type="character" w:customStyle="1" w:styleId="Heading3Char">
    <w:name w:val="Heading 3 Char"/>
    <w:basedOn w:val="DefaultParagraphFont"/>
    <w:link w:val="Heading3"/>
    <w:uiPriority w:val="9"/>
    <w:rsid w:val="00ED55B1"/>
    <w:rPr>
      <w:rFonts w:asciiTheme="majorHAnsi" w:eastAsiaTheme="majorEastAsia" w:hAnsiTheme="majorHAnsi" w:cstheme="majorBidi"/>
      <w:b/>
      <w:bCs/>
      <w:sz w:val="20"/>
      <w:szCs w:val="20"/>
    </w:rPr>
  </w:style>
  <w:style w:type="paragraph" w:styleId="BalloonText">
    <w:name w:val="Balloon Text"/>
    <w:basedOn w:val="Normal"/>
    <w:link w:val="BalloonTextChar"/>
    <w:uiPriority w:val="99"/>
    <w:semiHidden/>
    <w:unhideWhenUsed/>
    <w:rsid w:val="004F0EA7"/>
    <w:rPr>
      <w:rFonts w:ascii="Tahoma" w:hAnsi="Tahoma" w:cs="Tahoma"/>
      <w:sz w:val="16"/>
      <w:szCs w:val="16"/>
    </w:rPr>
  </w:style>
  <w:style w:type="character" w:customStyle="1" w:styleId="BalloonTextChar">
    <w:name w:val="Balloon Text Char"/>
    <w:basedOn w:val="DefaultParagraphFont"/>
    <w:link w:val="BalloonText"/>
    <w:uiPriority w:val="99"/>
    <w:semiHidden/>
    <w:rsid w:val="004F0EA7"/>
    <w:rPr>
      <w:rFonts w:ascii="Tahoma" w:hAnsi="Tahoma" w:cs="Tahoma"/>
      <w:sz w:val="16"/>
      <w:szCs w:val="16"/>
    </w:rPr>
  </w:style>
  <w:style w:type="character" w:styleId="CommentReference">
    <w:name w:val="annotation reference"/>
    <w:basedOn w:val="DefaultParagraphFont"/>
    <w:uiPriority w:val="99"/>
    <w:semiHidden/>
    <w:unhideWhenUsed/>
    <w:rsid w:val="00CA04DD"/>
    <w:rPr>
      <w:sz w:val="16"/>
      <w:szCs w:val="16"/>
    </w:rPr>
  </w:style>
  <w:style w:type="paragraph" w:styleId="CommentText">
    <w:name w:val="annotation text"/>
    <w:basedOn w:val="Normal"/>
    <w:link w:val="CommentTextChar"/>
    <w:uiPriority w:val="99"/>
    <w:unhideWhenUsed/>
    <w:rsid w:val="00CA04DD"/>
  </w:style>
  <w:style w:type="character" w:customStyle="1" w:styleId="CommentTextChar">
    <w:name w:val="Comment Text Char"/>
    <w:basedOn w:val="DefaultParagraphFont"/>
    <w:link w:val="CommentText"/>
    <w:uiPriority w:val="99"/>
    <w:rsid w:val="00CA04DD"/>
    <w:rPr>
      <w:sz w:val="20"/>
      <w:szCs w:val="20"/>
    </w:rPr>
  </w:style>
  <w:style w:type="paragraph" w:styleId="CommentSubject">
    <w:name w:val="annotation subject"/>
    <w:basedOn w:val="CommentText"/>
    <w:next w:val="CommentText"/>
    <w:link w:val="CommentSubjectChar"/>
    <w:uiPriority w:val="99"/>
    <w:semiHidden/>
    <w:unhideWhenUsed/>
    <w:rsid w:val="00CA04DD"/>
    <w:rPr>
      <w:b/>
      <w:bCs/>
    </w:rPr>
  </w:style>
  <w:style w:type="character" w:customStyle="1" w:styleId="CommentSubjectChar">
    <w:name w:val="Comment Subject Char"/>
    <w:basedOn w:val="CommentTextChar"/>
    <w:link w:val="CommentSubject"/>
    <w:uiPriority w:val="99"/>
    <w:semiHidden/>
    <w:rsid w:val="00CA04DD"/>
    <w:rPr>
      <w:b/>
      <w:bCs/>
      <w:sz w:val="20"/>
      <w:szCs w:val="20"/>
    </w:rPr>
  </w:style>
  <w:style w:type="paragraph" w:styleId="FootnoteText">
    <w:name w:val="footnote text"/>
    <w:basedOn w:val="Normal"/>
    <w:link w:val="FootnoteTextChar"/>
    <w:uiPriority w:val="99"/>
    <w:unhideWhenUsed/>
    <w:rsid w:val="008119A4"/>
  </w:style>
  <w:style w:type="character" w:customStyle="1" w:styleId="FootnoteTextChar">
    <w:name w:val="Footnote Text Char"/>
    <w:basedOn w:val="DefaultParagraphFont"/>
    <w:link w:val="FootnoteText"/>
    <w:uiPriority w:val="99"/>
    <w:rsid w:val="008119A4"/>
    <w:rPr>
      <w:sz w:val="20"/>
      <w:szCs w:val="20"/>
    </w:rPr>
  </w:style>
  <w:style w:type="character" w:styleId="FootnoteReference">
    <w:name w:val="footnote reference"/>
    <w:basedOn w:val="DefaultParagraphFont"/>
    <w:uiPriority w:val="99"/>
    <w:semiHidden/>
    <w:unhideWhenUsed/>
    <w:rsid w:val="008119A4"/>
    <w:rPr>
      <w:vertAlign w:val="superscript"/>
    </w:rPr>
  </w:style>
  <w:style w:type="paragraph" w:styleId="ListParagraph">
    <w:name w:val="List Paragraph"/>
    <w:basedOn w:val="Normal"/>
    <w:link w:val="ListParagraphChar"/>
    <w:uiPriority w:val="34"/>
    <w:qFormat/>
    <w:rsid w:val="00026869"/>
    <w:pPr>
      <w:ind w:left="720"/>
      <w:contextualSpacing/>
    </w:pPr>
  </w:style>
  <w:style w:type="character" w:customStyle="1" w:styleId="ListParagraphChar">
    <w:name w:val="List Paragraph Char"/>
    <w:basedOn w:val="DefaultParagraphFont"/>
    <w:link w:val="ListParagraph"/>
    <w:uiPriority w:val="34"/>
    <w:rsid w:val="00BD1DED"/>
    <w:rPr>
      <w:rFonts w:ascii="Times New Roman" w:eastAsia="Times New Roman" w:hAnsi="Times New Roman" w:cs="Times New Roman"/>
      <w:sz w:val="20"/>
      <w:szCs w:val="20"/>
    </w:rPr>
  </w:style>
  <w:style w:type="table" w:styleId="TableGrid">
    <w:name w:val="Table Grid"/>
    <w:basedOn w:val="TableNormal"/>
    <w:uiPriority w:val="99"/>
    <w:rsid w:val="00CB1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989"/>
    <w:rPr>
      <w:color w:val="0000FF" w:themeColor="hyperlink"/>
      <w:u w:val="single"/>
    </w:rPr>
  </w:style>
  <w:style w:type="character" w:styleId="FollowedHyperlink">
    <w:name w:val="FollowedHyperlink"/>
    <w:basedOn w:val="DefaultParagraphFont"/>
    <w:uiPriority w:val="99"/>
    <w:semiHidden/>
    <w:unhideWhenUsed/>
    <w:rsid w:val="00446989"/>
    <w:rPr>
      <w:color w:val="800080" w:themeColor="followedHyperlink"/>
      <w:u w:val="single"/>
    </w:rPr>
  </w:style>
  <w:style w:type="character" w:styleId="SubtleEmphasis">
    <w:name w:val="Subtle Emphasis"/>
    <w:basedOn w:val="DefaultParagraphFont"/>
    <w:uiPriority w:val="19"/>
    <w:qFormat/>
    <w:rsid w:val="00861BE2"/>
    <w:rPr>
      <w:i/>
      <w:iCs/>
      <w:color w:val="808080" w:themeColor="text1" w:themeTint="7F"/>
    </w:rPr>
  </w:style>
  <w:style w:type="paragraph" w:styleId="Revision">
    <w:name w:val="Revision"/>
    <w:hidden/>
    <w:uiPriority w:val="99"/>
    <w:semiHidden/>
    <w:rsid w:val="00A1664A"/>
    <w:pPr>
      <w:widowControl/>
    </w:pPr>
  </w:style>
  <w:style w:type="paragraph" w:styleId="Header">
    <w:name w:val="header"/>
    <w:basedOn w:val="Normal"/>
    <w:link w:val="HeaderChar"/>
    <w:uiPriority w:val="99"/>
    <w:unhideWhenUsed/>
    <w:rsid w:val="009639B8"/>
    <w:pPr>
      <w:tabs>
        <w:tab w:val="center" w:pos="4680"/>
        <w:tab w:val="right" w:pos="9360"/>
      </w:tabs>
    </w:pPr>
  </w:style>
  <w:style w:type="character" w:customStyle="1" w:styleId="HeaderChar">
    <w:name w:val="Header Char"/>
    <w:basedOn w:val="DefaultParagraphFont"/>
    <w:link w:val="Header"/>
    <w:uiPriority w:val="99"/>
    <w:rsid w:val="009639B8"/>
  </w:style>
  <w:style w:type="paragraph" w:styleId="Footer">
    <w:name w:val="footer"/>
    <w:basedOn w:val="Normal"/>
    <w:link w:val="FooterChar"/>
    <w:uiPriority w:val="99"/>
    <w:unhideWhenUsed/>
    <w:rsid w:val="009639B8"/>
    <w:pPr>
      <w:tabs>
        <w:tab w:val="center" w:pos="4680"/>
        <w:tab w:val="right" w:pos="9360"/>
      </w:tabs>
    </w:pPr>
  </w:style>
  <w:style w:type="character" w:customStyle="1" w:styleId="FooterChar">
    <w:name w:val="Footer Char"/>
    <w:basedOn w:val="DefaultParagraphFont"/>
    <w:link w:val="Footer"/>
    <w:uiPriority w:val="99"/>
    <w:rsid w:val="009639B8"/>
  </w:style>
  <w:style w:type="paragraph" w:styleId="TOCHeading">
    <w:name w:val="TOC Heading"/>
    <w:basedOn w:val="Heading1"/>
    <w:next w:val="Normal"/>
    <w:uiPriority w:val="39"/>
    <w:unhideWhenUsed/>
    <w:qFormat/>
    <w:rsid w:val="00700EFC"/>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700EFC"/>
    <w:pPr>
      <w:spacing w:after="100"/>
    </w:pPr>
  </w:style>
  <w:style w:type="paragraph" w:styleId="Caption">
    <w:name w:val="caption"/>
    <w:basedOn w:val="Normal"/>
    <w:next w:val="Normal"/>
    <w:uiPriority w:val="35"/>
    <w:unhideWhenUsed/>
    <w:qFormat/>
    <w:rsid w:val="00421DDD"/>
    <w:pPr>
      <w:spacing w:after="200"/>
    </w:pPr>
    <w:rPr>
      <w:b/>
      <w:bCs/>
      <w:szCs w:val="18"/>
    </w:rPr>
  </w:style>
  <w:style w:type="paragraph" w:styleId="TOC2">
    <w:name w:val="toc 2"/>
    <w:basedOn w:val="Normal"/>
    <w:next w:val="Normal"/>
    <w:autoRedefine/>
    <w:uiPriority w:val="39"/>
    <w:unhideWhenUsed/>
    <w:rsid w:val="00FE2801"/>
    <w:pPr>
      <w:spacing w:after="100"/>
      <w:ind w:left="200"/>
    </w:pPr>
  </w:style>
  <w:style w:type="paragraph" w:styleId="TOC3">
    <w:name w:val="toc 3"/>
    <w:basedOn w:val="Normal"/>
    <w:next w:val="Normal"/>
    <w:autoRedefine/>
    <w:uiPriority w:val="39"/>
    <w:unhideWhenUsed/>
    <w:rsid w:val="00FE2801"/>
    <w:pPr>
      <w:spacing w:after="100"/>
      <w:ind w:left="400"/>
    </w:pPr>
  </w:style>
  <w:style w:type="paragraph" w:customStyle="1" w:styleId="Rxbulletstyle">
    <w:name w:val="Rx bullet style"/>
    <w:basedOn w:val="ListParagraph"/>
    <w:link w:val="RxbulletstyleChar"/>
    <w:qFormat/>
    <w:rsid w:val="00BD1DED"/>
    <w:pPr>
      <w:numPr>
        <w:numId w:val="1"/>
      </w:numPr>
      <w:ind w:left="720" w:hanging="360"/>
    </w:pPr>
  </w:style>
  <w:style w:type="character" w:customStyle="1" w:styleId="RxbulletstyleChar">
    <w:name w:val="Rx bullet style Char"/>
    <w:basedOn w:val="ListParagraphChar"/>
    <w:link w:val="Rxbulletstyle"/>
    <w:rsid w:val="00BD1DED"/>
    <w:rPr>
      <w:rFonts w:ascii="Times New Roman" w:eastAsia="Times New Roman" w:hAnsi="Times New Roman" w:cs="Times New Roman"/>
      <w:sz w:val="20"/>
      <w:szCs w:val="20"/>
    </w:rPr>
  </w:style>
  <w:style w:type="paragraph" w:styleId="TableofFigures">
    <w:name w:val="table of figures"/>
    <w:basedOn w:val="Normal"/>
    <w:next w:val="Normal"/>
    <w:uiPriority w:val="99"/>
    <w:unhideWhenUsed/>
    <w:rsid w:val="00A00820"/>
  </w:style>
  <w:style w:type="paragraph" w:styleId="EndnoteText">
    <w:name w:val="endnote text"/>
    <w:basedOn w:val="Normal"/>
    <w:link w:val="EndnoteTextChar"/>
    <w:uiPriority w:val="99"/>
    <w:semiHidden/>
    <w:unhideWhenUsed/>
    <w:rsid w:val="00954691"/>
  </w:style>
  <w:style w:type="character" w:customStyle="1" w:styleId="EndnoteTextChar">
    <w:name w:val="Endnote Text Char"/>
    <w:basedOn w:val="DefaultParagraphFont"/>
    <w:link w:val="EndnoteText"/>
    <w:uiPriority w:val="99"/>
    <w:semiHidden/>
    <w:rsid w:val="0095469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54691"/>
    <w:rPr>
      <w:vertAlign w:val="superscript"/>
    </w:rPr>
  </w:style>
  <w:style w:type="paragraph" w:customStyle="1" w:styleId="lessonslearned">
    <w:name w:val="lessons learned"/>
    <w:basedOn w:val="Normal"/>
    <w:link w:val="lessonslearnedChar"/>
    <w:qFormat/>
    <w:rsid w:val="00476F19"/>
    <w:pPr>
      <w:pBdr>
        <w:top w:val="threeDEngrave" w:sz="12" w:space="1" w:color="C4BC96" w:themeColor="background2" w:themeShade="BF"/>
        <w:left w:val="threeDEngrave" w:sz="12" w:space="4" w:color="C4BC96" w:themeColor="background2" w:themeShade="BF"/>
        <w:bottom w:val="threeDEmboss" w:sz="12" w:space="1" w:color="C4BC96" w:themeColor="background2" w:themeShade="BF"/>
        <w:right w:val="threeDEmboss" w:sz="12" w:space="4" w:color="C4BC96" w:themeColor="background2" w:themeShade="BF"/>
      </w:pBdr>
      <w:shd w:val="clear" w:color="auto" w:fill="DDD9C3" w:themeFill="background2" w:themeFillShade="E6"/>
      <w:spacing w:after="120"/>
    </w:pPr>
    <w:rPr>
      <w:rFonts w:eastAsia="Arial"/>
      <w:sz w:val="18"/>
      <w:szCs w:val="18"/>
    </w:rPr>
  </w:style>
  <w:style w:type="character" w:customStyle="1" w:styleId="lessonslearnedChar">
    <w:name w:val="lessons learned Char"/>
    <w:basedOn w:val="DefaultParagraphFont"/>
    <w:link w:val="lessonslearned"/>
    <w:rsid w:val="00476F19"/>
    <w:rPr>
      <w:rFonts w:ascii="Times New Roman" w:eastAsia="Arial" w:hAnsi="Times New Roman" w:cs="Times New Roman"/>
      <w:sz w:val="18"/>
      <w:szCs w:val="18"/>
      <w:shd w:val="clear" w:color="auto" w:fill="DDD9C3" w:themeFill="background2" w:themeFillShade="E6"/>
    </w:rPr>
  </w:style>
  <w:style w:type="paragraph" w:styleId="TOC4">
    <w:name w:val="toc 4"/>
    <w:basedOn w:val="Normal"/>
    <w:next w:val="Normal"/>
    <w:autoRedefine/>
    <w:uiPriority w:val="39"/>
    <w:unhideWhenUsed/>
    <w:rsid w:val="005B0495"/>
    <w:pPr>
      <w:widowControl/>
      <w:spacing w:after="100"/>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B0495"/>
    <w:pPr>
      <w:widowControl/>
      <w:spacing w:after="100"/>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B0495"/>
    <w:pPr>
      <w:widowControl/>
      <w:spacing w:after="100"/>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B0495"/>
    <w:pPr>
      <w:widowControl/>
      <w:spacing w:after="100"/>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B0495"/>
    <w:pPr>
      <w:widowControl/>
      <w:spacing w:after="100"/>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B0495"/>
    <w:pPr>
      <w:widowControl/>
      <w:spacing w:after="100"/>
      <w:ind w:left="1760"/>
    </w:pPr>
    <w:rPr>
      <w:rFonts w:asciiTheme="minorHAnsi" w:eastAsiaTheme="minorEastAsia" w:hAnsiTheme="minorHAnsi" w:cstheme="minorBidi"/>
      <w:sz w:val="22"/>
      <w:szCs w:val="22"/>
    </w:rPr>
  </w:style>
  <w:style w:type="paragraph" w:styleId="Bibliography">
    <w:name w:val="Bibliography"/>
    <w:basedOn w:val="Normal"/>
    <w:next w:val="Normal"/>
    <w:uiPriority w:val="37"/>
    <w:unhideWhenUsed/>
    <w:rsid w:val="00AC2861"/>
  </w:style>
  <w:style w:type="character" w:customStyle="1" w:styleId="Heading4Char">
    <w:name w:val="Heading 4 Char"/>
    <w:basedOn w:val="DefaultParagraphFont"/>
    <w:link w:val="Heading4"/>
    <w:uiPriority w:val="9"/>
    <w:rsid w:val="00F55D91"/>
    <w:rPr>
      <w:rFonts w:eastAsiaTheme="majorEastAsia" w:cstheme="majorBidi"/>
      <w:b/>
      <w:bCs/>
      <w:iCs/>
      <w:sz w:val="20"/>
      <w:szCs w:val="20"/>
    </w:rPr>
  </w:style>
  <w:style w:type="character" w:customStyle="1" w:styleId="apple-converted-space">
    <w:name w:val="apple-converted-space"/>
    <w:basedOn w:val="DefaultParagraphFont"/>
    <w:rsid w:val="00B66F4C"/>
  </w:style>
  <w:style w:type="numbering" w:customStyle="1" w:styleId="Checklist">
    <w:name w:val="Checklist"/>
    <w:uiPriority w:val="99"/>
    <w:rsid w:val="00A60F60"/>
    <w:pPr>
      <w:numPr>
        <w:numId w:val="2"/>
      </w:numPr>
    </w:pPr>
  </w:style>
  <w:style w:type="character" w:styleId="PlaceholderText">
    <w:name w:val="Placeholder Text"/>
    <w:basedOn w:val="DefaultParagraphFont"/>
    <w:uiPriority w:val="99"/>
    <w:semiHidden/>
    <w:rsid w:val="00E958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395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eader" Target="head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03729D-0680-4225-B0E1-15A3C30D4D8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2FD78D1A-165F-4ABA-95D2-01C584A24963}">
      <dgm:prSet phldrT="[Text]" custT="1"/>
      <dgm:spPr>
        <a:xfrm>
          <a:off x="1722663" y="4211"/>
          <a:ext cx="2006390" cy="541500"/>
        </a:xfrm>
        <a:solidFill>
          <a:schemeClr val="bg1">
            <a:lumMod val="85000"/>
          </a:scheme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Burn Boss</a:t>
          </a: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A6DCE7D-4B5F-45D0-AE62-4EC4AB904BC6}" type="parTrans" cxnId="{23563057-28A2-42EE-B03C-EA8C07F6D8C5}">
      <dgm:prSet/>
      <dgm:spPr/>
      <dgm:t>
        <a:bodyPr/>
        <a:lstStyle/>
        <a:p>
          <a:endParaRPr lang="en-US" sz="1000">
            <a:latin typeface="Times New Roman" panose="02020603050405020304" pitchFamily="18" charset="0"/>
            <a:cs typeface="Times New Roman" panose="02020603050405020304" pitchFamily="18" charset="0"/>
          </a:endParaRPr>
        </a:p>
      </dgm:t>
    </dgm:pt>
    <dgm:pt modelId="{778675B8-6443-4A90-9BBD-B86910949340}" type="sibTrans" cxnId="{23563057-28A2-42EE-B03C-EA8C07F6D8C5}">
      <dgm:prSet/>
      <dgm:spPr/>
      <dgm:t>
        <a:bodyPr/>
        <a:lstStyle/>
        <a:p>
          <a:endParaRPr lang="en-US" sz="1000">
            <a:latin typeface="Times New Roman" panose="02020603050405020304" pitchFamily="18" charset="0"/>
            <a:cs typeface="Times New Roman" panose="02020603050405020304" pitchFamily="18" charset="0"/>
          </a:endParaRPr>
        </a:p>
      </dgm:t>
    </dgm:pt>
    <dgm:pt modelId="{46CCF5A8-65D0-4629-BB55-CB501E31F719}" type="asst">
      <dgm:prSet phldrT="[Text]" custT="1"/>
      <dgm:spPr>
        <a:xfrm>
          <a:off x="2819210" y="732415"/>
          <a:ext cx="2002256" cy="539496"/>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Weather/Smoke Monitor</a:t>
          </a: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5213FB1-C9DF-4A48-B56F-C58DE9943E70}" type="parTrans" cxnId="{9C51B5B9-F840-4F89-A0C5-CD8D57BA23D0}">
      <dgm:prSet/>
      <dgm:spPr>
        <a:xfrm>
          <a:off x="2725858" y="545712"/>
          <a:ext cx="93351" cy="456451"/>
        </a:xfrm>
        <a:noFill/>
        <a:ln w="25400" cap="flat" cmpd="sng" algn="ctr">
          <a:solidFill>
            <a:sysClr val="windowText" lastClr="000000">
              <a:shade val="60000"/>
              <a:hueOff val="0"/>
              <a:satOff val="0"/>
              <a:lumOff val="0"/>
              <a:alphaOff val="0"/>
            </a:sysClr>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A6CBEA28-DF0A-41EF-81AB-8CFA01DD03E7}" type="sibTrans" cxnId="{9C51B5B9-F840-4F89-A0C5-CD8D57BA23D0}">
      <dgm:prSet/>
      <dgm:spPr/>
      <dgm:t>
        <a:bodyPr/>
        <a:lstStyle/>
        <a:p>
          <a:endParaRPr lang="en-US" sz="1000">
            <a:latin typeface="Times New Roman" panose="02020603050405020304" pitchFamily="18" charset="0"/>
            <a:cs typeface="Times New Roman" panose="02020603050405020304" pitchFamily="18" charset="0"/>
          </a:endParaRPr>
        </a:p>
      </dgm:t>
    </dgm:pt>
    <dgm:pt modelId="{FF199EDA-816C-4A32-A30B-DF1A11A65EB9}">
      <dgm:prSet phldrT="[Text]" custT="1"/>
      <dgm:spPr>
        <a:xfrm>
          <a:off x="2819210" y="1458615"/>
          <a:ext cx="1917262" cy="56568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Team Leader</a:t>
          </a: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8CACF953-CC82-4ABC-BE32-2C4BA62A4B6D}" type="parTrans" cxnId="{DD864EA1-5377-483E-8EAE-C057BDB1EFAC}">
      <dgm:prSet/>
      <dgm:spPr>
        <a:xfrm>
          <a:off x="2725858" y="545712"/>
          <a:ext cx="1051982" cy="912902"/>
        </a:xfrm>
        <a:noFill/>
        <a:ln w="25400" cap="flat" cmpd="sng" algn="ctr">
          <a:solidFill>
            <a:sysClr val="windowText" lastClr="000000">
              <a:shade val="60000"/>
              <a:hueOff val="0"/>
              <a:satOff val="0"/>
              <a:lumOff val="0"/>
              <a:alphaOff val="0"/>
            </a:sysClr>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0D2811BB-0B67-4203-B933-625AB0DBCA32}" type="sibTrans" cxnId="{DD864EA1-5377-483E-8EAE-C057BDB1EFAC}">
      <dgm:prSet/>
      <dgm:spPr/>
      <dgm:t>
        <a:bodyPr/>
        <a:lstStyle/>
        <a:p>
          <a:endParaRPr lang="en-US" sz="1000">
            <a:latin typeface="Times New Roman" panose="02020603050405020304" pitchFamily="18" charset="0"/>
            <a:cs typeface="Times New Roman" panose="02020603050405020304" pitchFamily="18" charset="0"/>
          </a:endParaRPr>
        </a:p>
      </dgm:t>
    </dgm:pt>
    <dgm:pt modelId="{939F7A39-E2F9-4DAE-9F7E-C78707992212}">
      <dgm:prSet phldrT="[Text]" custT="1"/>
      <dgm:spPr>
        <a:xfrm>
          <a:off x="715245" y="1458615"/>
          <a:ext cx="1917262" cy="566785"/>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Team Leader</a:t>
          </a: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BD1AEA6-AD5C-4850-9B1F-CE287DCCF7B8}" type="parTrans" cxnId="{18B85967-CD24-4E04-AF6D-704E82E34721}">
      <dgm:prSet/>
      <dgm:spPr>
        <a:xfrm>
          <a:off x="1673876" y="545712"/>
          <a:ext cx="1051982" cy="912902"/>
        </a:xfrm>
        <a:noFill/>
        <a:ln w="25400" cap="flat" cmpd="sng" algn="ctr">
          <a:solidFill>
            <a:sysClr val="windowText" lastClr="000000">
              <a:shade val="60000"/>
              <a:hueOff val="0"/>
              <a:satOff val="0"/>
              <a:lumOff val="0"/>
              <a:alphaOff val="0"/>
            </a:sysClr>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A3D3056C-C39E-49B4-A9C3-350AEBE2DCCF}" type="sibTrans" cxnId="{18B85967-CD24-4E04-AF6D-704E82E34721}">
      <dgm:prSet/>
      <dgm:spPr/>
      <dgm:t>
        <a:bodyPr/>
        <a:lstStyle/>
        <a:p>
          <a:endParaRPr lang="en-US" sz="1000">
            <a:latin typeface="Times New Roman" panose="02020603050405020304" pitchFamily="18" charset="0"/>
            <a:cs typeface="Times New Roman" panose="02020603050405020304" pitchFamily="18" charset="0"/>
          </a:endParaRPr>
        </a:p>
      </dgm:t>
    </dgm:pt>
    <dgm:pt modelId="{BF059892-C7FB-4F2A-9598-209C2FFFBBB1}">
      <dgm:prSet custT="1"/>
      <dgm:spPr>
        <a:xfrm>
          <a:off x="235929" y="2212104"/>
          <a:ext cx="1917262" cy="575747"/>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Drip Torch</a:t>
          </a: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B54C0C3-85EB-41AB-94B5-B96D228C7857}" type="parTrans" cxnId="{6EA7D176-10A1-42AE-A9ED-A68150F7945C}">
      <dgm:prSet/>
      <dgm:spPr>
        <a:xfrm>
          <a:off x="2153191" y="2025401"/>
          <a:ext cx="287589" cy="474576"/>
        </a:xfrm>
        <a:noFill/>
        <a:ln w="25400" cap="flat" cmpd="sng" algn="ctr">
          <a:solidFill>
            <a:sysClr val="windowText" lastClr="000000">
              <a:shade val="80000"/>
              <a:hueOff val="0"/>
              <a:satOff val="0"/>
              <a:lumOff val="0"/>
              <a:alphaOff val="0"/>
            </a:sysClr>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10C2BA89-F068-4498-A272-F62B14F81A7A}" type="sibTrans" cxnId="{6EA7D176-10A1-42AE-A9ED-A68150F7945C}">
      <dgm:prSet/>
      <dgm:spPr/>
      <dgm:t>
        <a:bodyPr/>
        <a:lstStyle/>
        <a:p>
          <a:endParaRPr lang="en-US" sz="1000">
            <a:latin typeface="Times New Roman" panose="02020603050405020304" pitchFamily="18" charset="0"/>
            <a:cs typeface="Times New Roman" panose="02020603050405020304" pitchFamily="18" charset="0"/>
          </a:endParaRPr>
        </a:p>
      </dgm:t>
    </dgm:pt>
    <dgm:pt modelId="{C55ED1EC-2A26-4F50-8E50-7780BEDD1952}">
      <dgm:prSet custT="1"/>
      <dgm:spPr>
        <a:xfrm>
          <a:off x="3272645" y="2219629"/>
          <a:ext cx="1951944" cy="56899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Drip Torch</a:t>
          </a:r>
        </a:p>
      </dgm:t>
    </dgm:pt>
    <dgm:pt modelId="{6F2EA572-6ECF-4F03-953E-F01BE3B39FC4}" type="parTrans" cxnId="{0E05AEEC-AB53-42BC-97FD-340EC154F19A}">
      <dgm:prSet/>
      <dgm:spPr>
        <a:xfrm>
          <a:off x="3010936" y="2024298"/>
          <a:ext cx="261708" cy="479831"/>
        </a:xfrm>
        <a:noFill/>
        <a:ln w="25400" cap="flat" cmpd="sng" algn="ctr">
          <a:solidFill>
            <a:sysClr val="windowText" lastClr="000000">
              <a:shade val="80000"/>
              <a:hueOff val="0"/>
              <a:satOff val="0"/>
              <a:lumOff val="0"/>
              <a:alphaOff val="0"/>
            </a:sysClr>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BD07555C-C118-4A4D-9E24-48B3C2FFFB45}" type="sibTrans" cxnId="{0E05AEEC-AB53-42BC-97FD-340EC154F19A}">
      <dgm:prSet/>
      <dgm:spPr/>
      <dgm:t>
        <a:bodyPr/>
        <a:lstStyle/>
        <a:p>
          <a:endParaRPr lang="en-US" sz="1000">
            <a:latin typeface="Times New Roman" panose="02020603050405020304" pitchFamily="18" charset="0"/>
            <a:cs typeface="Times New Roman" panose="02020603050405020304" pitchFamily="18" charset="0"/>
          </a:endParaRPr>
        </a:p>
      </dgm:t>
    </dgm:pt>
    <dgm:pt modelId="{33D63AFF-BA21-4CE8-8C33-1E1D43ACC026}">
      <dgm:prSet custT="1"/>
      <dgm:spPr>
        <a:xfrm>
          <a:off x="235929" y="2974554"/>
          <a:ext cx="1917262" cy="57067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Drip Torch</a:t>
          </a: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313C53D-6C01-4B6D-884F-DCBD39AFF5CD}" type="parTrans" cxnId="{F11FD08F-3D1B-46BD-8F02-5454A5AA1824}">
      <dgm:prSet/>
      <dgm:spPr>
        <a:xfrm>
          <a:off x="2153191" y="2025401"/>
          <a:ext cx="287589" cy="1234489"/>
        </a:xfrm>
        <a:noFill/>
        <a:ln w="25400" cap="flat" cmpd="sng" algn="ctr">
          <a:solidFill>
            <a:sysClr val="windowText" lastClr="000000">
              <a:shade val="80000"/>
              <a:hueOff val="0"/>
              <a:satOff val="0"/>
              <a:lumOff val="0"/>
              <a:alphaOff val="0"/>
            </a:sysClr>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041C6C82-0CC2-4E92-8267-47D1F1952C9D}" type="sibTrans" cxnId="{F11FD08F-3D1B-46BD-8F02-5454A5AA1824}">
      <dgm:prSet/>
      <dgm:spPr/>
      <dgm:t>
        <a:bodyPr/>
        <a:lstStyle/>
        <a:p>
          <a:endParaRPr lang="en-US" sz="1000">
            <a:latin typeface="Times New Roman" panose="02020603050405020304" pitchFamily="18" charset="0"/>
            <a:cs typeface="Times New Roman" panose="02020603050405020304" pitchFamily="18" charset="0"/>
          </a:endParaRPr>
        </a:p>
      </dgm:t>
    </dgm:pt>
    <dgm:pt modelId="{7FA7A000-8594-4714-8A03-C3E30AB87286}">
      <dgm:prSet custT="1"/>
      <dgm:spPr>
        <a:xfrm>
          <a:off x="3298525" y="2966704"/>
          <a:ext cx="1948032" cy="56899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Drip Torch</a:t>
          </a: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049100CB-0464-4C37-8B5A-AE86621D2516}" type="parTrans" cxnId="{9A669307-CED8-45CB-B3A8-5C9DB7425D9B}">
      <dgm:prSet/>
      <dgm:spPr>
        <a:xfrm>
          <a:off x="3010936" y="2024298"/>
          <a:ext cx="287589" cy="1226905"/>
        </a:xfrm>
        <a:noFill/>
        <a:ln w="25400" cap="flat" cmpd="sng" algn="ctr">
          <a:solidFill>
            <a:sysClr val="windowText" lastClr="000000">
              <a:shade val="80000"/>
              <a:hueOff val="0"/>
              <a:satOff val="0"/>
              <a:lumOff val="0"/>
              <a:alphaOff val="0"/>
            </a:sysClr>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0A60D715-983B-4658-A227-4B9A1A3F7D07}" type="sibTrans" cxnId="{9A669307-CED8-45CB-B3A8-5C9DB7425D9B}">
      <dgm:prSet/>
      <dgm:spPr/>
      <dgm:t>
        <a:bodyPr/>
        <a:lstStyle/>
        <a:p>
          <a:endParaRPr lang="en-US" sz="1000">
            <a:latin typeface="Times New Roman" panose="02020603050405020304" pitchFamily="18" charset="0"/>
            <a:cs typeface="Times New Roman" panose="02020603050405020304" pitchFamily="18" charset="0"/>
          </a:endParaRPr>
        </a:p>
      </dgm:t>
    </dgm:pt>
    <dgm:pt modelId="{AE60C6FB-90C3-4690-9B0A-14FBE940C3AF}">
      <dgm:prSet custT="1"/>
      <dgm:spPr>
        <a:xfrm>
          <a:off x="3298525" y="3722407"/>
          <a:ext cx="1917262" cy="56899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ATV/UTV</a:t>
          </a: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C2E13DD-7ABA-4110-8D20-684541EBF4C0}" type="parTrans" cxnId="{78B16AC2-31FA-4C86-8D29-6698C11F28D7}">
      <dgm:prSet/>
      <dgm:spPr>
        <a:xfrm>
          <a:off x="3010936" y="2024298"/>
          <a:ext cx="287589" cy="1982608"/>
        </a:xfrm>
        <a:noFill/>
        <a:ln w="25400" cap="flat" cmpd="sng" algn="ctr">
          <a:solidFill>
            <a:sysClr val="windowText" lastClr="000000">
              <a:shade val="80000"/>
              <a:hueOff val="0"/>
              <a:satOff val="0"/>
              <a:lumOff val="0"/>
              <a:alphaOff val="0"/>
            </a:sysClr>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A5D8E99B-9DD4-4F61-AA32-CB3583F82D1F}" type="sibTrans" cxnId="{78B16AC2-31FA-4C86-8D29-6698C11F28D7}">
      <dgm:prSet/>
      <dgm:spPr/>
      <dgm:t>
        <a:bodyPr/>
        <a:lstStyle/>
        <a:p>
          <a:endParaRPr lang="en-US" sz="1000">
            <a:latin typeface="Times New Roman" panose="02020603050405020304" pitchFamily="18" charset="0"/>
            <a:cs typeface="Times New Roman" panose="02020603050405020304" pitchFamily="18" charset="0"/>
          </a:endParaRPr>
        </a:p>
      </dgm:t>
    </dgm:pt>
    <dgm:pt modelId="{D43605B2-7F4C-4FBE-8B21-57D9B72F3071}">
      <dgm:prSet custT="1"/>
      <dgm:spPr>
        <a:xfrm>
          <a:off x="235929" y="3731928"/>
          <a:ext cx="1917262" cy="575178"/>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ATV/UTV</a:t>
          </a: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A57A000-8E4F-419D-BBD9-46DF8935E0B7}" type="parTrans" cxnId="{E29AFCD1-182D-4B94-9B30-5B5C3696406F}">
      <dgm:prSet/>
      <dgm:spPr>
        <a:xfrm>
          <a:off x="2153191" y="2025401"/>
          <a:ext cx="287589" cy="1994117"/>
        </a:xfrm>
        <a:noFill/>
        <a:ln w="25400" cap="flat" cmpd="sng" algn="ctr">
          <a:solidFill>
            <a:sysClr val="windowText" lastClr="000000">
              <a:shade val="80000"/>
              <a:hueOff val="0"/>
              <a:satOff val="0"/>
              <a:lumOff val="0"/>
              <a:alphaOff val="0"/>
            </a:sysClr>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189FF6C8-5BCF-479F-8C38-9B540F6E241C}" type="sibTrans" cxnId="{E29AFCD1-182D-4B94-9B30-5B5C3696406F}">
      <dgm:prSet/>
      <dgm:spPr/>
      <dgm:t>
        <a:bodyPr/>
        <a:lstStyle/>
        <a:p>
          <a:endParaRPr lang="en-US" sz="1000">
            <a:latin typeface="Times New Roman" panose="02020603050405020304" pitchFamily="18" charset="0"/>
            <a:cs typeface="Times New Roman" panose="02020603050405020304" pitchFamily="18" charset="0"/>
          </a:endParaRPr>
        </a:p>
      </dgm:t>
    </dgm:pt>
    <dgm:pt modelId="{2E594F4E-67E8-4254-A521-C0FCAE24FEC6}">
      <dgm:prSet custT="1"/>
      <dgm:spPr>
        <a:xfrm>
          <a:off x="235929" y="4493810"/>
          <a:ext cx="1917262" cy="56568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Engine/Pumper</a:t>
          </a: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6709D255-9179-480F-B30F-40BEEDBA00BD}" type="parTrans" cxnId="{17438A40-2220-48E2-80FC-98AA027E2B82}">
      <dgm:prSet/>
      <dgm:spPr>
        <a:xfrm>
          <a:off x="2153191" y="2025401"/>
          <a:ext cx="287589" cy="2751251"/>
        </a:xfrm>
        <a:noFill/>
        <a:ln w="25400" cap="flat" cmpd="sng" algn="ctr">
          <a:solidFill>
            <a:sysClr val="windowText" lastClr="000000">
              <a:shade val="80000"/>
              <a:hueOff val="0"/>
              <a:satOff val="0"/>
              <a:lumOff val="0"/>
              <a:alphaOff val="0"/>
            </a:sysClr>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DB73E8C0-1FC4-42F7-B966-4358933E0C09}" type="sibTrans" cxnId="{17438A40-2220-48E2-80FC-98AA027E2B82}">
      <dgm:prSet/>
      <dgm:spPr/>
      <dgm:t>
        <a:bodyPr/>
        <a:lstStyle/>
        <a:p>
          <a:endParaRPr lang="en-US" sz="1000">
            <a:latin typeface="Times New Roman" panose="02020603050405020304" pitchFamily="18" charset="0"/>
            <a:cs typeface="Times New Roman" panose="02020603050405020304" pitchFamily="18" charset="0"/>
          </a:endParaRPr>
        </a:p>
      </dgm:t>
    </dgm:pt>
    <dgm:pt modelId="{4FD1BC91-4706-4090-AF41-5ECEE2FD79BE}">
      <dgm:prSet custT="1"/>
      <dgm:spPr>
        <a:xfrm>
          <a:off x="3298525" y="4478109"/>
          <a:ext cx="1917262" cy="568999"/>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Engine/Pumper</a:t>
          </a:r>
        </a:p>
        <a:p>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DE1C02B-5F37-45F1-B3B6-C8003081DD47}" type="parTrans" cxnId="{669DC9AB-8D70-4A4A-8858-279FD9D2B03A}">
      <dgm:prSet/>
      <dgm:spPr>
        <a:xfrm>
          <a:off x="3010936" y="2024298"/>
          <a:ext cx="287589" cy="2738310"/>
        </a:xfrm>
        <a:noFill/>
        <a:ln w="25400" cap="flat" cmpd="sng" algn="ctr">
          <a:solidFill>
            <a:sysClr val="windowText" lastClr="000000">
              <a:shade val="80000"/>
              <a:hueOff val="0"/>
              <a:satOff val="0"/>
              <a:lumOff val="0"/>
              <a:alphaOff val="0"/>
            </a:sysClr>
          </a:solidFill>
          <a:prstDash val="solid"/>
        </a:ln>
        <a:effectLst/>
      </dgm:spPr>
      <dgm:t>
        <a:bodyPr/>
        <a:lstStyle/>
        <a:p>
          <a:endParaRPr lang="en-US" sz="1000">
            <a:latin typeface="Times New Roman" panose="02020603050405020304" pitchFamily="18" charset="0"/>
            <a:cs typeface="Times New Roman" panose="02020603050405020304" pitchFamily="18" charset="0"/>
          </a:endParaRPr>
        </a:p>
      </dgm:t>
    </dgm:pt>
    <dgm:pt modelId="{E0158404-3366-4A24-9A1E-17AD4E12AC20}" type="sibTrans" cxnId="{669DC9AB-8D70-4A4A-8858-279FD9D2B03A}">
      <dgm:prSet/>
      <dgm:spPr/>
      <dgm:t>
        <a:bodyPr/>
        <a:lstStyle/>
        <a:p>
          <a:endParaRPr lang="en-US" sz="1000">
            <a:latin typeface="Times New Roman" panose="02020603050405020304" pitchFamily="18" charset="0"/>
            <a:cs typeface="Times New Roman" panose="02020603050405020304" pitchFamily="18" charset="0"/>
          </a:endParaRPr>
        </a:p>
      </dgm:t>
    </dgm:pt>
    <dgm:pt modelId="{1AFB4CD3-F85F-4433-A7C2-A4668CE168D1}" type="pres">
      <dgm:prSet presAssocID="{C703729D-0680-4225-B0E1-15A3C30D4D84}" presName="hierChild1" presStyleCnt="0">
        <dgm:presLayoutVars>
          <dgm:orgChart val="1"/>
          <dgm:chPref val="1"/>
          <dgm:dir val="rev"/>
          <dgm:animOne val="branch"/>
          <dgm:animLvl val="lvl"/>
          <dgm:resizeHandles/>
        </dgm:presLayoutVars>
      </dgm:prSet>
      <dgm:spPr/>
      <dgm:t>
        <a:bodyPr/>
        <a:lstStyle/>
        <a:p>
          <a:endParaRPr lang="en-US"/>
        </a:p>
      </dgm:t>
    </dgm:pt>
    <dgm:pt modelId="{ACBF08D4-58DA-482F-A33C-D886BCD55527}" type="pres">
      <dgm:prSet presAssocID="{2FD78D1A-165F-4ABA-95D2-01C584A24963}" presName="hierRoot1" presStyleCnt="0">
        <dgm:presLayoutVars>
          <dgm:hierBranch val="init"/>
        </dgm:presLayoutVars>
      </dgm:prSet>
      <dgm:spPr/>
    </dgm:pt>
    <dgm:pt modelId="{9EDA5A94-7681-4A77-9F27-C3B92CFC10D4}" type="pres">
      <dgm:prSet presAssocID="{2FD78D1A-165F-4ABA-95D2-01C584A24963}" presName="rootComposite1" presStyleCnt="0"/>
      <dgm:spPr/>
    </dgm:pt>
    <dgm:pt modelId="{36BE6AFC-1314-4F0D-A7CD-FBE657E618A5}" type="pres">
      <dgm:prSet presAssocID="{2FD78D1A-165F-4ABA-95D2-01C584A24963}" presName="rootText1" presStyleLbl="node0" presStyleIdx="0" presStyleCnt="1" custScaleX="225675" custScaleY="121814">
        <dgm:presLayoutVars>
          <dgm:chPref val="3"/>
        </dgm:presLayoutVars>
      </dgm:prSet>
      <dgm:spPr>
        <a:prstGeom prst="rect">
          <a:avLst/>
        </a:prstGeom>
      </dgm:spPr>
      <dgm:t>
        <a:bodyPr/>
        <a:lstStyle/>
        <a:p>
          <a:endParaRPr lang="en-US"/>
        </a:p>
      </dgm:t>
    </dgm:pt>
    <dgm:pt modelId="{723950E9-F399-4C10-8423-3DD90EDEC516}" type="pres">
      <dgm:prSet presAssocID="{2FD78D1A-165F-4ABA-95D2-01C584A24963}" presName="rootConnector1" presStyleLbl="node1" presStyleIdx="0" presStyleCnt="0"/>
      <dgm:spPr/>
      <dgm:t>
        <a:bodyPr/>
        <a:lstStyle/>
        <a:p>
          <a:endParaRPr lang="en-US"/>
        </a:p>
      </dgm:t>
    </dgm:pt>
    <dgm:pt modelId="{414AC795-D733-4006-8715-B03B62915D1C}" type="pres">
      <dgm:prSet presAssocID="{2FD78D1A-165F-4ABA-95D2-01C584A24963}" presName="hierChild2" presStyleCnt="0"/>
      <dgm:spPr/>
    </dgm:pt>
    <dgm:pt modelId="{29BF33D3-1A3A-4603-B9E8-E9929F979CB5}" type="pres">
      <dgm:prSet presAssocID="{8CACF953-CC82-4ABC-BE32-2C4BA62A4B6D}" presName="Name37" presStyleLbl="parChTrans1D2" presStyleIdx="0" presStyleCnt="3"/>
      <dgm:spPr>
        <a:custGeom>
          <a:avLst/>
          <a:gdLst/>
          <a:ahLst/>
          <a:cxnLst/>
          <a:rect l="0" t="0" r="0" b="0"/>
          <a:pathLst>
            <a:path>
              <a:moveTo>
                <a:pt x="0" y="0"/>
              </a:moveTo>
              <a:lnTo>
                <a:pt x="0" y="819550"/>
              </a:lnTo>
              <a:lnTo>
                <a:pt x="1051982" y="819550"/>
              </a:lnTo>
              <a:lnTo>
                <a:pt x="1051982" y="912902"/>
              </a:lnTo>
            </a:path>
          </a:pathLst>
        </a:custGeom>
      </dgm:spPr>
      <dgm:t>
        <a:bodyPr/>
        <a:lstStyle/>
        <a:p>
          <a:endParaRPr lang="en-US"/>
        </a:p>
      </dgm:t>
    </dgm:pt>
    <dgm:pt modelId="{A4883031-38EC-412C-AAB3-FB1572799FFC}" type="pres">
      <dgm:prSet presAssocID="{FF199EDA-816C-4A32-A30B-DF1A11A65EB9}" presName="hierRoot2" presStyleCnt="0">
        <dgm:presLayoutVars>
          <dgm:hierBranch val="init"/>
        </dgm:presLayoutVars>
      </dgm:prSet>
      <dgm:spPr/>
    </dgm:pt>
    <dgm:pt modelId="{D859EEEB-78F7-4CE7-BC66-CFD971A8A8B8}" type="pres">
      <dgm:prSet presAssocID="{FF199EDA-816C-4A32-A30B-DF1A11A65EB9}" presName="rootComposite" presStyleCnt="0"/>
      <dgm:spPr/>
    </dgm:pt>
    <dgm:pt modelId="{DAA3702B-7546-42ED-8CB1-E45DB5C2CCD2}" type="pres">
      <dgm:prSet presAssocID="{FF199EDA-816C-4A32-A30B-DF1A11A65EB9}" presName="rootText" presStyleLbl="node2" presStyleIdx="0" presStyleCnt="2" custScaleX="215650" custScaleY="127254">
        <dgm:presLayoutVars>
          <dgm:chPref val="3"/>
        </dgm:presLayoutVars>
      </dgm:prSet>
      <dgm:spPr>
        <a:prstGeom prst="rect">
          <a:avLst/>
        </a:prstGeom>
      </dgm:spPr>
      <dgm:t>
        <a:bodyPr/>
        <a:lstStyle/>
        <a:p>
          <a:endParaRPr lang="en-US"/>
        </a:p>
      </dgm:t>
    </dgm:pt>
    <dgm:pt modelId="{9534FC1E-0C3B-4540-8B64-BF1A755005F5}" type="pres">
      <dgm:prSet presAssocID="{FF199EDA-816C-4A32-A30B-DF1A11A65EB9}" presName="rootConnector" presStyleLbl="node2" presStyleIdx="0" presStyleCnt="2"/>
      <dgm:spPr/>
      <dgm:t>
        <a:bodyPr/>
        <a:lstStyle/>
        <a:p>
          <a:endParaRPr lang="en-US"/>
        </a:p>
      </dgm:t>
    </dgm:pt>
    <dgm:pt modelId="{1EF973BC-6345-4779-B760-D2BD281791F1}" type="pres">
      <dgm:prSet presAssocID="{FF199EDA-816C-4A32-A30B-DF1A11A65EB9}" presName="hierChild4" presStyleCnt="0"/>
      <dgm:spPr/>
    </dgm:pt>
    <dgm:pt modelId="{0EDA5672-19EF-4B21-AD7F-75F7809E61F3}" type="pres">
      <dgm:prSet presAssocID="{6F2EA572-6ECF-4F03-953E-F01BE3B39FC4}" presName="Name37" presStyleLbl="parChTrans1D3" presStyleIdx="0" presStyleCnt="8"/>
      <dgm:spPr>
        <a:custGeom>
          <a:avLst/>
          <a:gdLst/>
          <a:ahLst/>
          <a:cxnLst/>
          <a:rect l="0" t="0" r="0" b="0"/>
          <a:pathLst>
            <a:path>
              <a:moveTo>
                <a:pt x="0" y="0"/>
              </a:moveTo>
              <a:lnTo>
                <a:pt x="0" y="479831"/>
              </a:lnTo>
              <a:lnTo>
                <a:pt x="261708" y="479831"/>
              </a:lnTo>
            </a:path>
          </a:pathLst>
        </a:custGeom>
      </dgm:spPr>
      <dgm:t>
        <a:bodyPr/>
        <a:lstStyle/>
        <a:p>
          <a:endParaRPr lang="en-US"/>
        </a:p>
      </dgm:t>
    </dgm:pt>
    <dgm:pt modelId="{BCAC0A7B-2271-4055-BF5B-236D434DC377}" type="pres">
      <dgm:prSet presAssocID="{C55ED1EC-2A26-4F50-8E50-7780BEDD1952}" presName="hierRoot2" presStyleCnt="0">
        <dgm:presLayoutVars>
          <dgm:hierBranch val="init"/>
        </dgm:presLayoutVars>
      </dgm:prSet>
      <dgm:spPr/>
    </dgm:pt>
    <dgm:pt modelId="{75F799D0-7290-41CF-97F3-D684B639EDBB}" type="pres">
      <dgm:prSet presAssocID="{C55ED1EC-2A26-4F50-8E50-7780BEDD1952}" presName="rootComposite" presStyleCnt="0"/>
      <dgm:spPr/>
    </dgm:pt>
    <dgm:pt modelId="{B345EE0F-B8F4-4883-83D7-822C6761D40C}" type="pres">
      <dgm:prSet presAssocID="{C55ED1EC-2A26-4F50-8E50-7780BEDD1952}" presName="rootText" presStyleLbl="node3" presStyleIdx="0" presStyleCnt="8" custScaleX="219551" custScaleY="128000" custLinFactNeighborX="-2911" custLinFactNeighborY="1941">
        <dgm:presLayoutVars>
          <dgm:chPref val="3"/>
        </dgm:presLayoutVars>
      </dgm:prSet>
      <dgm:spPr>
        <a:prstGeom prst="rect">
          <a:avLst/>
        </a:prstGeom>
      </dgm:spPr>
      <dgm:t>
        <a:bodyPr/>
        <a:lstStyle/>
        <a:p>
          <a:endParaRPr lang="en-US"/>
        </a:p>
      </dgm:t>
    </dgm:pt>
    <dgm:pt modelId="{F4A99F7F-B1D8-4820-9291-2B519E547284}" type="pres">
      <dgm:prSet presAssocID="{C55ED1EC-2A26-4F50-8E50-7780BEDD1952}" presName="rootConnector" presStyleLbl="node3" presStyleIdx="0" presStyleCnt="8"/>
      <dgm:spPr/>
      <dgm:t>
        <a:bodyPr/>
        <a:lstStyle/>
        <a:p>
          <a:endParaRPr lang="en-US"/>
        </a:p>
      </dgm:t>
    </dgm:pt>
    <dgm:pt modelId="{1435C10E-6012-4C04-A1E5-E37174940A1E}" type="pres">
      <dgm:prSet presAssocID="{C55ED1EC-2A26-4F50-8E50-7780BEDD1952}" presName="hierChild4" presStyleCnt="0"/>
      <dgm:spPr/>
    </dgm:pt>
    <dgm:pt modelId="{218617AB-0BC9-4764-A950-AC68A8B29362}" type="pres">
      <dgm:prSet presAssocID="{C55ED1EC-2A26-4F50-8E50-7780BEDD1952}" presName="hierChild5" presStyleCnt="0"/>
      <dgm:spPr/>
    </dgm:pt>
    <dgm:pt modelId="{3F9B20C3-9147-4288-88D9-7B016941B97E}" type="pres">
      <dgm:prSet presAssocID="{049100CB-0464-4C37-8B5A-AE86621D2516}" presName="Name37" presStyleLbl="parChTrans1D3" presStyleIdx="1" presStyleCnt="8"/>
      <dgm:spPr>
        <a:custGeom>
          <a:avLst/>
          <a:gdLst/>
          <a:ahLst/>
          <a:cxnLst/>
          <a:rect l="0" t="0" r="0" b="0"/>
          <a:pathLst>
            <a:path>
              <a:moveTo>
                <a:pt x="0" y="0"/>
              </a:moveTo>
              <a:lnTo>
                <a:pt x="0" y="1226905"/>
              </a:lnTo>
              <a:lnTo>
                <a:pt x="287589" y="1226905"/>
              </a:lnTo>
            </a:path>
          </a:pathLst>
        </a:custGeom>
      </dgm:spPr>
      <dgm:t>
        <a:bodyPr/>
        <a:lstStyle/>
        <a:p>
          <a:endParaRPr lang="en-US"/>
        </a:p>
      </dgm:t>
    </dgm:pt>
    <dgm:pt modelId="{02D558B2-CA3D-4840-8413-3314E2829F67}" type="pres">
      <dgm:prSet presAssocID="{7FA7A000-8594-4714-8A03-C3E30AB87286}" presName="hierRoot2" presStyleCnt="0">
        <dgm:presLayoutVars>
          <dgm:hierBranch val="init"/>
        </dgm:presLayoutVars>
      </dgm:prSet>
      <dgm:spPr/>
    </dgm:pt>
    <dgm:pt modelId="{084B5F48-04A6-47F4-A48E-6257266F0C90}" type="pres">
      <dgm:prSet presAssocID="{7FA7A000-8594-4714-8A03-C3E30AB87286}" presName="rootComposite" presStyleCnt="0"/>
      <dgm:spPr/>
    </dgm:pt>
    <dgm:pt modelId="{479054BD-2E38-4A97-9DC9-BE621044FBB8}" type="pres">
      <dgm:prSet presAssocID="{7FA7A000-8594-4714-8A03-C3E30AB87286}" presName="rootText" presStyleLbl="node3" presStyleIdx="1" presStyleCnt="8" custScaleX="219111" custScaleY="128000">
        <dgm:presLayoutVars>
          <dgm:chPref val="3"/>
        </dgm:presLayoutVars>
      </dgm:prSet>
      <dgm:spPr>
        <a:prstGeom prst="rect">
          <a:avLst/>
        </a:prstGeom>
      </dgm:spPr>
      <dgm:t>
        <a:bodyPr/>
        <a:lstStyle/>
        <a:p>
          <a:endParaRPr lang="en-US"/>
        </a:p>
      </dgm:t>
    </dgm:pt>
    <dgm:pt modelId="{CA2D3CDC-9E80-40D5-816D-9825401177BB}" type="pres">
      <dgm:prSet presAssocID="{7FA7A000-8594-4714-8A03-C3E30AB87286}" presName="rootConnector" presStyleLbl="node3" presStyleIdx="1" presStyleCnt="8"/>
      <dgm:spPr/>
      <dgm:t>
        <a:bodyPr/>
        <a:lstStyle/>
        <a:p>
          <a:endParaRPr lang="en-US"/>
        </a:p>
      </dgm:t>
    </dgm:pt>
    <dgm:pt modelId="{D0A2E79F-D2BA-4188-9C83-49E467F11EDC}" type="pres">
      <dgm:prSet presAssocID="{7FA7A000-8594-4714-8A03-C3E30AB87286}" presName="hierChild4" presStyleCnt="0"/>
      <dgm:spPr/>
    </dgm:pt>
    <dgm:pt modelId="{E84A908C-C3F5-470A-8F8D-DC6CC087BF26}" type="pres">
      <dgm:prSet presAssocID="{7FA7A000-8594-4714-8A03-C3E30AB87286}" presName="hierChild5" presStyleCnt="0"/>
      <dgm:spPr/>
    </dgm:pt>
    <dgm:pt modelId="{0765C8AE-E2AC-4A23-95ED-5930530CF4F8}" type="pres">
      <dgm:prSet presAssocID="{5C2E13DD-7ABA-4110-8D20-684541EBF4C0}" presName="Name37" presStyleLbl="parChTrans1D3" presStyleIdx="2" presStyleCnt="8"/>
      <dgm:spPr>
        <a:custGeom>
          <a:avLst/>
          <a:gdLst/>
          <a:ahLst/>
          <a:cxnLst/>
          <a:rect l="0" t="0" r="0" b="0"/>
          <a:pathLst>
            <a:path>
              <a:moveTo>
                <a:pt x="0" y="0"/>
              </a:moveTo>
              <a:lnTo>
                <a:pt x="0" y="1982608"/>
              </a:lnTo>
              <a:lnTo>
                <a:pt x="287589" y="1982608"/>
              </a:lnTo>
            </a:path>
          </a:pathLst>
        </a:custGeom>
      </dgm:spPr>
      <dgm:t>
        <a:bodyPr/>
        <a:lstStyle/>
        <a:p>
          <a:endParaRPr lang="en-US"/>
        </a:p>
      </dgm:t>
    </dgm:pt>
    <dgm:pt modelId="{6E1C5C15-FBD2-4C0E-8C42-3D23F5BA6361}" type="pres">
      <dgm:prSet presAssocID="{AE60C6FB-90C3-4690-9B0A-14FBE940C3AF}" presName="hierRoot2" presStyleCnt="0">
        <dgm:presLayoutVars>
          <dgm:hierBranch val="init"/>
        </dgm:presLayoutVars>
      </dgm:prSet>
      <dgm:spPr/>
    </dgm:pt>
    <dgm:pt modelId="{C0456FE9-5D69-489F-9DA0-861FFE932DA8}" type="pres">
      <dgm:prSet presAssocID="{AE60C6FB-90C3-4690-9B0A-14FBE940C3AF}" presName="rootComposite" presStyleCnt="0"/>
      <dgm:spPr/>
    </dgm:pt>
    <dgm:pt modelId="{7E682D77-37B9-4107-BF5E-500B76216F73}" type="pres">
      <dgm:prSet presAssocID="{AE60C6FB-90C3-4690-9B0A-14FBE940C3AF}" presName="rootText" presStyleLbl="node3" presStyleIdx="2" presStyleCnt="8" custScaleX="215650" custScaleY="128000">
        <dgm:presLayoutVars>
          <dgm:chPref val="3"/>
        </dgm:presLayoutVars>
      </dgm:prSet>
      <dgm:spPr>
        <a:prstGeom prst="rect">
          <a:avLst/>
        </a:prstGeom>
      </dgm:spPr>
      <dgm:t>
        <a:bodyPr/>
        <a:lstStyle/>
        <a:p>
          <a:endParaRPr lang="en-US"/>
        </a:p>
      </dgm:t>
    </dgm:pt>
    <dgm:pt modelId="{8DD5F53F-CA89-4DCD-822D-E82B4F97634C}" type="pres">
      <dgm:prSet presAssocID="{AE60C6FB-90C3-4690-9B0A-14FBE940C3AF}" presName="rootConnector" presStyleLbl="node3" presStyleIdx="2" presStyleCnt="8"/>
      <dgm:spPr/>
      <dgm:t>
        <a:bodyPr/>
        <a:lstStyle/>
        <a:p>
          <a:endParaRPr lang="en-US"/>
        </a:p>
      </dgm:t>
    </dgm:pt>
    <dgm:pt modelId="{85154B5D-A691-467C-B4C1-D203B9E48E99}" type="pres">
      <dgm:prSet presAssocID="{AE60C6FB-90C3-4690-9B0A-14FBE940C3AF}" presName="hierChild4" presStyleCnt="0"/>
      <dgm:spPr/>
    </dgm:pt>
    <dgm:pt modelId="{41F35A2F-B2D9-42D9-AD20-95B73CF317A2}" type="pres">
      <dgm:prSet presAssocID="{AE60C6FB-90C3-4690-9B0A-14FBE940C3AF}" presName="hierChild5" presStyleCnt="0"/>
      <dgm:spPr/>
    </dgm:pt>
    <dgm:pt modelId="{B47106BC-BD12-4E39-A551-0C0036BA6BCB}" type="pres">
      <dgm:prSet presAssocID="{DDE1C02B-5F37-45F1-B3B6-C8003081DD47}" presName="Name37" presStyleLbl="parChTrans1D3" presStyleIdx="3" presStyleCnt="8"/>
      <dgm:spPr>
        <a:custGeom>
          <a:avLst/>
          <a:gdLst/>
          <a:ahLst/>
          <a:cxnLst/>
          <a:rect l="0" t="0" r="0" b="0"/>
          <a:pathLst>
            <a:path>
              <a:moveTo>
                <a:pt x="0" y="0"/>
              </a:moveTo>
              <a:lnTo>
                <a:pt x="0" y="2738310"/>
              </a:lnTo>
              <a:lnTo>
                <a:pt x="287589" y="2738310"/>
              </a:lnTo>
            </a:path>
          </a:pathLst>
        </a:custGeom>
      </dgm:spPr>
      <dgm:t>
        <a:bodyPr/>
        <a:lstStyle/>
        <a:p>
          <a:endParaRPr lang="en-US"/>
        </a:p>
      </dgm:t>
    </dgm:pt>
    <dgm:pt modelId="{AC12F24E-5EF6-4B3F-80EB-41681F5372CE}" type="pres">
      <dgm:prSet presAssocID="{4FD1BC91-4706-4090-AF41-5ECEE2FD79BE}" presName="hierRoot2" presStyleCnt="0">
        <dgm:presLayoutVars>
          <dgm:hierBranch/>
        </dgm:presLayoutVars>
      </dgm:prSet>
      <dgm:spPr/>
    </dgm:pt>
    <dgm:pt modelId="{E649EEEB-5146-43F4-8D10-116369F0B4DE}" type="pres">
      <dgm:prSet presAssocID="{4FD1BC91-4706-4090-AF41-5ECEE2FD79BE}" presName="rootComposite" presStyleCnt="0"/>
      <dgm:spPr/>
    </dgm:pt>
    <dgm:pt modelId="{5053A729-658A-4843-8C8A-FF89F1AE0F5A}" type="pres">
      <dgm:prSet presAssocID="{4FD1BC91-4706-4090-AF41-5ECEE2FD79BE}" presName="rootText" presStyleLbl="node3" presStyleIdx="3" presStyleCnt="8" custScaleX="215650" custScaleY="128000">
        <dgm:presLayoutVars>
          <dgm:chPref val="3"/>
        </dgm:presLayoutVars>
      </dgm:prSet>
      <dgm:spPr>
        <a:prstGeom prst="rect">
          <a:avLst/>
        </a:prstGeom>
      </dgm:spPr>
      <dgm:t>
        <a:bodyPr/>
        <a:lstStyle/>
        <a:p>
          <a:endParaRPr lang="en-US"/>
        </a:p>
      </dgm:t>
    </dgm:pt>
    <dgm:pt modelId="{BB9BA0E8-B7CD-47FE-8151-CAE301D29C30}" type="pres">
      <dgm:prSet presAssocID="{4FD1BC91-4706-4090-AF41-5ECEE2FD79BE}" presName="rootConnector" presStyleLbl="node3" presStyleIdx="3" presStyleCnt="8"/>
      <dgm:spPr/>
      <dgm:t>
        <a:bodyPr/>
        <a:lstStyle/>
        <a:p>
          <a:endParaRPr lang="en-US"/>
        </a:p>
      </dgm:t>
    </dgm:pt>
    <dgm:pt modelId="{B3140DFB-301D-4F2E-AA45-B209E519C200}" type="pres">
      <dgm:prSet presAssocID="{4FD1BC91-4706-4090-AF41-5ECEE2FD79BE}" presName="hierChild4" presStyleCnt="0"/>
      <dgm:spPr/>
    </dgm:pt>
    <dgm:pt modelId="{7C53F923-FEB6-4C7D-8B2F-38C549EB48F4}" type="pres">
      <dgm:prSet presAssocID="{4FD1BC91-4706-4090-AF41-5ECEE2FD79BE}" presName="hierChild5" presStyleCnt="0"/>
      <dgm:spPr/>
    </dgm:pt>
    <dgm:pt modelId="{E02492EF-1093-4845-B846-7E6F625F5062}" type="pres">
      <dgm:prSet presAssocID="{FF199EDA-816C-4A32-A30B-DF1A11A65EB9}" presName="hierChild5" presStyleCnt="0"/>
      <dgm:spPr/>
    </dgm:pt>
    <dgm:pt modelId="{3994568B-F2AD-446D-893C-E7399A462921}" type="pres">
      <dgm:prSet presAssocID="{CBD1AEA6-AD5C-4850-9B1F-CE287DCCF7B8}" presName="Name37" presStyleLbl="parChTrans1D2" presStyleIdx="1" presStyleCnt="3"/>
      <dgm:spPr>
        <a:custGeom>
          <a:avLst/>
          <a:gdLst/>
          <a:ahLst/>
          <a:cxnLst/>
          <a:rect l="0" t="0" r="0" b="0"/>
          <a:pathLst>
            <a:path>
              <a:moveTo>
                <a:pt x="1051982" y="0"/>
              </a:moveTo>
              <a:lnTo>
                <a:pt x="1051982" y="819550"/>
              </a:lnTo>
              <a:lnTo>
                <a:pt x="0" y="819550"/>
              </a:lnTo>
              <a:lnTo>
                <a:pt x="0" y="912902"/>
              </a:lnTo>
            </a:path>
          </a:pathLst>
        </a:custGeom>
      </dgm:spPr>
      <dgm:t>
        <a:bodyPr/>
        <a:lstStyle/>
        <a:p>
          <a:endParaRPr lang="en-US"/>
        </a:p>
      </dgm:t>
    </dgm:pt>
    <dgm:pt modelId="{48C30C66-8719-4EDB-A5FB-3030E26C7950}" type="pres">
      <dgm:prSet presAssocID="{939F7A39-E2F9-4DAE-9F7E-C78707992212}" presName="hierRoot2" presStyleCnt="0">
        <dgm:presLayoutVars>
          <dgm:hierBranch val="l"/>
        </dgm:presLayoutVars>
      </dgm:prSet>
      <dgm:spPr/>
    </dgm:pt>
    <dgm:pt modelId="{BEE00598-40B7-4D97-AE8D-5D1DE034E03D}" type="pres">
      <dgm:prSet presAssocID="{939F7A39-E2F9-4DAE-9F7E-C78707992212}" presName="rootComposite" presStyleCnt="0"/>
      <dgm:spPr/>
    </dgm:pt>
    <dgm:pt modelId="{7C69951D-5263-46CD-95A2-CD33E33103FB}" type="pres">
      <dgm:prSet presAssocID="{939F7A39-E2F9-4DAE-9F7E-C78707992212}" presName="rootText" presStyleLbl="node2" presStyleIdx="1" presStyleCnt="2" custScaleX="215650" custScaleY="127502">
        <dgm:presLayoutVars>
          <dgm:chPref val="3"/>
        </dgm:presLayoutVars>
      </dgm:prSet>
      <dgm:spPr>
        <a:prstGeom prst="rect">
          <a:avLst/>
        </a:prstGeom>
      </dgm:spPr>
      <dgm:t>
        <a:bodyPr/>
        <a:lstStyle/>
        <a:p>
          <a:endParaRPr lang="en-US"/>
        </a:p>
      </dgm:t>
    </dgm:pt>
    <dgm:pt modelId="{546AE82B-FAE2-4527-9FD5-CC7668764581}" type="pres">
      <dgm:prSet presAssocID="{939F7A39-E2F9-4DAE-9F7E-C78707992212}" presName="rootConnector" presStyleLbl="node2" presStyleIdx="1" presStyleCnt="2"/>
      <dgm:spPr/>
      <dgm:t>
        <a:bodyPr/>
        <a:lstStyle/>
        <a:p>
          <a:endParaRPr lang="en-US"/>
        </a:p>
      </dgm:t>
    </dgm:pt>
    <dgm:pt modelId="{D6104635-7417-477F-8408-7590D7C2A9F7}" type="pres">
      <dgm:prSet presAssocID="{939F7A39-E2F9-4DAE-9F7E-C78707992212}" presName="hierChild4" presStyleCnt="0"/>
      <dgm:spPr/>
    </dgm:pt>
    <dgm:pt modelId="{084C7C5D-243D-4EE1-85DD-873F2A4B76B7}" type="pres">
      <dgm:prSet presAssocID="{AB54C0C3-85EB-41AB-94B5-B96D228C7857}" presName="Name50" presStyleLbl="parChTrans1D3" presStyleIdx="4" presStyleCnt="8"/>
      <dgm:spPr>
        <a:custGeom>
          <a:avLst/>
          <a:gdLst/>
          <a:ahLst/>
          <a:cxnLst/>
          <a:rect l="0" t="0" r="0" b="0"/>
          <a:pathLst>
            <a:path>
              <a:moveTo>
                <a:pt x="287589" y="0"/>
              </a:moveTo>
              <a:lnTo>
                <a:pt x="287589" y="474576"/>
              </a:lnTo>
              <a:lnTo>
                <a:pt x="0" y="474576"/>
              </a:lnTo>
            </a:path>
          </a:pathLst>
        </a:custGeom>
      </dgm:spPr>
      <dgm:t>
        <a:bodyPr/>
        <a:lstStyle/>
        <a:p>
          <a:endParaRPr lang="en-US"/>
        </a:p>
      </dgm:t>
    </dgm:pt>
    <dgm:pt modelId="{A217406E-EF29-4875-A507-4EF92E522F73}" type="pres">
      <dgm:prSet presAssocID="{BF059892-C7FB-4F2A-9598-209C2FFFBBB1}" presName="hierRoot2" presStyleCnt="0">
        <dgm:presLayoutVars>
          <dgm:hierBranch val="init"/>
        </dgm:presLayoutVars>
      </dgm:prSet>
      <dgm:spPr/>
    </dgm:pt>
    <dgm:pt modelId="{C1497E84-2240-42AB-93DC-BF2828F7D8B7}" type="pres">
      <dgm:prSet presAssocID="{BF059892-C7FB-4F2A-9598-209C2FFFBBB1}" presName="rootComposite" presStyleCnt="0"/>
      <dgm:spPr/>
    </dgm:pt>
    <dgm:pt modelId="{3596B0DE-79E7-4352-A6CD-62425D8BB020}" type="pres">
      <dgm:prSet presAssocID="{BF059892-C7FB-4F2A-9598-209C2FFFBBB1}" presName="rootText" presStyleLbl="node3" presStyleIdx="4" presStyleCnt="8" custScaleX="215650" custScaleY="129518">
        <dgm:presLayoutVars>
          <dgm:chPref val="3"/>
        </dgm:presLayoutVars>
      </dgm:prSet>
      <dgm:spPr>
        <a:prstGeom prst="rect">
          <a:avLst/>
        </a:prstGeom>
      </dgm:spPr>
      <dgm:t>
        <a:bodyPr/>
        <a:lstStyle/>
        <a:p>
          <a:endParaRPr lang="en-US"/>
        </a:p>
      </dgm:t>
    </dgm:pt>
    <dgm:pt modelId="{B361591D-E247-45ED-B25D-ED5A5B8AA8CE}" type="pres">
      <dgm:prSet presAssocID="{BF059892-C7FB-4F2A-9598-209C2FFFBBB1}" presName="rootConnector" presStyleLbl="node3" presStyleIdx="4" presStyleCnt="8"/>
      <dgm:spPr/>
      <dgm:t>
        <a:bodyPr/>
        <a:lstStyle/>
        <a:p>
          <a:endParaRPr lang="en-US"/>
        </a:p>
      </dgm:t>
    </dgm:pt>
    <dgm:pt modelId="{80D216C1-AE15-44AC-BA64-754108EDCE97}" type="pres">
      <dgm:prSet presAssocID="{BF059892-C7FB-4F2A-9598-209C2FFFBBB1}" presName="hierChild4" presStyleCnt="0"/>
      <dgm:spPr/>
    </dgm:pt>
    <dgm:pt modelId="{EF098328-4714-4F04-AF17-42FA602A1B83}" type="pres">
      <dgm:prSet presAssocID="{BF059892-C7FB-4F2A-9598-209C2FFFBBB1}" presName="hierChild5" presStyleCnt="0"/>
      <dgm:spPr/>
    </dgm:pt>
    <dgm:pt modelId="{5A18B717-2F1B-4961-92A8-8C1446A29155}" type="pres">
      <dgm:prSet presAssocID="{9313C53D-6C01-4B6D-884F-DCBD39AFF5CD}" presName="Name50" presStyleLbl="parChTrans1D3" presStyleIdx="5" presStyleCnt="8"/>
      <dgm:spPr>
        <a:custGeom>
          <a:avLst/>
          <a:gdLst/>
          <a:ahLst/>
          <a:cxnLst/>
          <a:rect l="0" t="0" r="0" b="0"/>
          <a:pathLst>
            <a:path>
              <a:moveTo>
                <a:pt x="287589" y="0"/>
              </a:moveTo>
              <a:lnTo>
                <a:pt x="287589" y="1234489"/>
              </a:lnTo>
              <a:lnTo>
                <a:pt x="0" y="1234489"/>
              </a:lnTo>
            </a:path>
          </a:pathLst>
        </a:custGeom>
      </dgm:spPr>
      <dgm:t>
        <a:bodyPr/>
        <a:lstStyle/>
        <a:p>
          <a:endParaRPr lang="en-US"/>
        </a:p>
      </dgm:t>
    </dgm:pt>
    <dgm:pt modelId="{44EA9A9D-7B1D-4946-9212-C1F574AB80DD}" type="pres">
      <dgm:prSet presAssocID="{33D63AFF-BA21-4CE8-8C33-1E1D43ACC026}" presName="hierRoot2" presStyleCnt="0">
        <dgm:presLayoutVars>
          <dgm:hierBranch val="init"/>
        </dgm:presLayoutVars>
      </dgm:prSet>
      <dgm:spPr/>
    </dgm:pt>
    <dgm:pt modelId="{30656D2F-D10B-4B49-AEFA-712AD20F1243}" type="pres">
      <dgm:prSet presAssocID="{33D63AFF-BA21-4CE8-8C33-1E1D43ACC026}" presName="rootComposite" presStyleCnt="0"/>
      <dgm:spPr/>
    </dgm:pt>
    <dgm:pt modelId="{1A09E3B1-429F-4051-8415-9880BD7A1535}" type="pres">
      <dgm:prSet presAssocID="{33D63AFF-BA21-4CE8-8C33-1E1D43ACC026}" presName="rootText" presStyleLbl="node3" presStyleIdx="5" presStyleCnt="8" custScaleX="215650" custScaleY="128376">
        <dgm:presLayoutVars>
          <dgm:chPref val="3"/>
        </dgm:presLayoutVars>
      </dgm:prSet>
      <dgm:spPr>
        <a:prstGeom prst="rect">
          <a:avLst/>
        </a:prstGeom>
      </dgm:spPr>
      <dgm:t>
        <a:bodyPr/>
        <a:lstStyle/>
        <a:p>
          <a:endParaRPr lang="en-US"/>
        </a:p>
      </dgm:t>
    </dgm:pt>
    <dgm:pt modelId="{DD10616E-9928-4062-95D1-8172FD5B0A36}" type="pres">
      <dgm:prSet presAssocID="{33D63AFF-BA21-4CE8-8C33-1E1D43ACC026}" presName="rootConnector" presStyleLbl="node3" presStyleIdx="5" presStyleCnt="8"/>
      <dgm:spPr/>
      <dgm:t>
        <a:bodyPr/>
        <a:lstStyle/>
        <a:p>
          <a:endParaRPr lang="en-US"/>
        </a:p>
      </dgm:t>
    </dgm:pt>
    <dgm:pt modelId="{A177CF6C-41A5-46D7-8743-AB07D0BDDAD6}" type="pres">
      <dgm:prSet presAssocID="{33D63AFF-BA21-4CE8-8C33-1E1D43ACC026}" presName="hierChild4" presStyleCnt="0"/>
      <dgm:spPr/>
    </dgm:pt>
    <dgm:pt modelId="{15BF61FE-B659-4016-BE19-740E82B4388B}" type="pres">
      <dgm:prSet presAssocID="{33D63AFF-BA21-4CE8-8C33-1E1D43ACC026}" presName="hierChild5" presStyleCnt="0"/>
      <dgm:spPr/>
    </dgm:pt>
    <dgm:pt modelId="{42EEC65A-CE43-4473-929F-A4DD6A0EBAB1}" type="pres">
      <dgm:prSet presAssocID="{DA57A000-8E4F-419D-BBD9-46DF8935E0B7}" presName="Name50" presStyleLbl="parChTrans1D3" presStyleIdx="6" presStyleCnt="8"/>
      <dgm:spPr>
        <a:custGeom>
          <a:avLst/>
          <a:gdLst/>
          <a:ahLst/>
          <a:cxnLst/>
          <a:rect l="0" t="0" r="0" b="0"/>
          <a:pathLst>
            <a:path>
              <a:moveTo>
                <a:pt x="287589" y="0"/>
              </a:moveTo>
              <a:lnTo>
                <a:pt x="287589" y="1994117"/>
              </a:lnTo>
              <a:lnTo>
                <a:pt x="0" y="1994117"/>
              </a:lnTo>
            </a:path>
          </a:pathLst>
        </a:custGeom>
      </dgm:spPr>
      <dgm:t>
        <a:bodyPr/>
        <a:lstStyle/>
        <a:p>
          <a:endParaRPr lang="en-US"/>
        </a:p>
      </dgm:t>
    </dgm:pt>
    <dgm:pt modelId="{A89A1453-7E5E-437E-80E0-64C4FCED6D81}" type="pres">
      <dgm:prSet presAssocID="{D43605B2-7F4C-4FBE-8B21-57D9B72F3071}" presName="hierRoot2" presStyleCnt="0">
        <dgm:presLayoutVars>
          <dgm:hierBranch val="init"/>
        </dgm:presLayoutVars>
      </dgm:prSet>
      <dgm:spPr/>
    </dgm:pt>
    <dgm:pt modelId="{D2DABE35-C44C-43C3-BE4E-14CD87CA149C}" type="pres">
      <dgm:prSet presAssocID="{D43605B2-7F4C-4FBE-8B21-57D9B72F3071}" presName="rootComposite" presStyleCnt="0"/>
      <dgm:spPr/>
    </dgm:pt>
    <dgm:pt modelId="{560AD2A1-9D2C-4487-92E9-B2D915940A1C}" type="pres">
      <dgm:prSet presAssocID="{D43605B2-7F4C-4FBE-8B21-57D9B72F3071}" presName="rootText" presStyleLbl="node3" presStyleIdx="6" presStyleCnt="8" custScaleX="215650" custScaleY="129390">
        <dgm:presLayoutVars>
          <dgm:chPref val="3"/>
        </dgm:presLayoutVars>
      </dgm:prSet>
      <dgm:spPr>
        <a:prstGeom prst="rect">
          <a:avLst/>
        </a:prstGeom>
      </dgm:spPr>
      <dgm:t>
        <a:bodyPr/>
        <a:lstStyle/>
        <a:p>
          <a:endParaRPr lang="en-US"/>
        </a:p>
      </dgm:t>
    </dgm:pt>
    <dgm:pt modelId="{6B371533-8C31-4D6F-A075-329CFAD3AF4D}" type="pres">
      <dgm:prSet presAssocID="{D43605B2-7F4C-4FBE-8B21-57D9B72F3071}" presName="rootConnector" presStyleLbl="node3" presStyleIdx="6" presStyleCnt="8"/>
      <dgm:spPr/>
      <dgm:t>
        <a:bodyPr/>
        <a:lstStyle/>
        <a:p>
          <a:endParaRPr lang="en-US"/>
        </a:p>
      </dgm:t>
    </dgm:pt>
    <dgm:pt modelId="{E9DA5D92-8EDA-4541-87A4-10F1D3235A61}" type="pres">
      <dgm:prSet presAssocID="{D43605B2-7F4C-4FBE-8B21-57D9B72F3071}" presName="hierChild4" presStyleCnt="0"/>
      <dgm:spPr/>
    </dgm:pt>
    <dgm:pt modelId="{88C7FA96-3149-4F06-B9C3-B03CD464979A}" type="pres">
      <dgm:prSet presAssocID="{D43605B2-7F4C-4FBE-8B21-57D9B72F3071}" presName="hierChild5" presStyleCnt="0"/>
      <dgm:spPr/>
    </dgm:pt>
    <dgm:pt modelId="{96650718-5518-4D77-B20E-5B7D7C74A7CF}" type="pres">
      <dgm:prSet presAssocID="{6709D255-9179-480F-B30F-40BEEDBA00BD}" presName="Name50" presStyleLbl="parChTrans1D3" presStyleIdx="7" presStyleCnt="8"/>
      <dgm:spPr>
        <a:custGeom>
          <a:avLst/>
          <a:gdLst/>
          <a:ahLst/>
          <a:cxnLst/>
          <a:rect l="0" t="0" r="0" b="0"/>
          <a:pathLst>
            <a:path>
              <a:moveTo>
                <a:pt x="287589" y="0"/>
              </a:moveTo>
              <a:lnTo>
                <a:pt x="287589" y="2751251"/>
              </a:lnTo>
              <a:lnTo>
                <a:pt x="0" y="2751251"/>
              </a:lnTo>
            </a:path>
          </a:pathLst>
        </a:custGeom>
      </dgm:spPr>
      <dgm:t>
        <a:bodyPr/>
        <a:lstStyle/>
        <a:p>
          <a:endParaRPr lang="en-US"/>
        </a:p>
      </dgm:t>
    </dgm:pt>
    <dgm:pt modelId="{D9D10411-625E-4BFD-A53D-6B11E4D18280}" type="pres">
      <dgm:prSet presAssocID="{2E594F4E-67E8-4254-A521-C0FCAE24FEC6}" presName="hierRoot2" presStyleCnt="0">
        <dgm:presLayoutVars>
          <dgm:hierBranch val="init"/>
        </dgm:presLayoutVars>
      </dgm:prSet>
      <dgm:spPr/>
    </dgm:pt>
    <dgm:pt modelId="{C69C2A7D-7805-4A78-A253-C48AC34DDE3B}" type="pres">
      <dgm:prSet presAssocID="{2E594F4E-67E8-4254-A521-C0FCAE24FEC6}" presName="rootComposite" presStyleCnt="0"/>
      <dgm:spPr/>
    </dgm:pt>
    <dgm:pt modelId="{66E40D2C-29F4-4A84-B371-5FB036111A18}" type="pres">
      <dgm:prSet presAssocID="{2E594F4E-67E8-4254-A521-C0FCAE24FEC6}" presName="rootText" presStyleLbl="node3" presStyleIdx="7" presStyleCnt="8" custScaleX="215650" custScaleY="127254">
        <dgm:presLayoutVars>
          <dgm:chPref val="3"/>
        </dgm:presLayoutVars>
      </dgm:prSet>
      <dgm:spPr>
        <a:prstGeom prst="rect">
          <a:avLst/>
        </a:prstGeom>
      </dgm:spPr>
      <dgm:t>
        <a:bodyPr/>
        <a:lstStyle/>
        <a:p>
          <a:endParaRPr lang="en-US"/>
        </a:p>
      </dgm:t>
    </dgm:pt>
    <dgm:pt modelId="{9BA3B600-535B-4B8E-A9E9-80D341EB3C2E}" type="pres">
      <dgm:prSet presAssocID="{2E594F4E-67E8-4254-A521-C0FCAE24FEC6}" presName="rootConnector" presStyleLbl="node3" presStyleIdx="7" presStyleCnt="8"/>
      <dgm:spPr/>
      <dgm:t>
        <a:bodyPr/>
        <a:lstStyle/>
        <a:p>
          <a:endParaRPr lang="en-US"/>
        </a:p>
      </dgm:t>
    </dgm:pt>
    <dgm:pt modelId="{D88CD69A-0CA6-40A2-A524-A52ED0F570D9}" type="pres">
      <dgm:prSet presAssocID="{2E594F4E-67E8-4254-A521-C0FCAE24FEC6}" presName="hierChild4" presStyleCnt="0"/>
      <dgm:spPr/>
    </dgm:pt>
    <dgm:pt modelId="{1D73522F-B30B-47B5-9373-7B125200AFFF}" type="pres">
      <dgm:prSet presAssocID="{2E594F4E-67E8-4254-A521-C0FCAE24FEC6}" presName="hierChild5" presStyleCnt="0"/>
      <dgm:spPr/>
    </dgm:pt>
    <dgm:pt modelId="{E640AE93-6347-400B-A6A0-BE163BBFFDE6}" type="pres">
      <dgm:prSet presAssocID="{939F7A39-E2F9-4DAE-9F7E-C78707992212}" presName="hierChild5" presStyleCnt="0"/>
      <dgm:spPr/>
    </dgm:pt>
    <dgm:pt modelId="{23A00516-CC6B-42E2-B0A8-F97253249442}" type="pres">
      <dgm:prSet presAssocID="{2FD78D1A-165F-4ABA-95D2-01C584A24963}" presName="hierChild3" presStyleCnt="0"/>
      <dgm:spPr/>
    </dgm:pt>
    <dgm:pt modelId="{AB04D29C-1D86-4C16-B227-0D814A3E54F6}" type="pres">
      <dgm:prSet presAssocID="{55213FB1-C9DF-4A48-B56F-C58DE9943E70}" presName="Name111" presStyleLbl="parChTrans1D2" presStyleIdx="2" presStyleCnt="3"/>
      <dgm:spPr>
        <a:custGeom>
          <a:avLst/>
          <a:gdLst/>
          <a:ahLst/>
          <a:cxnLst/>
          <a:rect l="0" t="0" r="0" b="0"/>
          <a:pathLst>
            <a:path>
              <a:moveTo>
                <a:pt x="0" y="0"/>
              </a:moveTo>
              <a:lnTo>
                <a:pt x="0" y="456451"/>
              </a:lnTo>
              <a:lnTo>
                <a:pt x="93351" y="456451"/>
              </a:lnTo>
            </a:path>
          </a:pathLst>
        </a:custGeom>
      </dgm:spPr>
      <dgm:t>
        <a:bodyPr/>
        <a:lstStyle/>
        <a:p>
          <a:endParaRPr lang="en-US"/>
        </a:p>
      </dgm:t>
    </dgm:pt>
    <dgm:pt modelId="{92746882-9144-49E0-985F-E291A249812D}" type="pres">
      <dgm:prSet presAssocID="{46CCF5A8-65D0-4629-BB55-CB501E31F719}" presName="hierRoot3" presStyleCnt="0">
        <dgm:presLayoutVars>
          <dgm:hierBranch val="init"/>
        </dgm:presLayoutVars>
      </dgm:prSet>
      <dgm:spPr/>
    </dgm:pt>
    <dgm:pt modelId="{3845D871-9118-41C8-A9F7-4E817E990FC7}" type="pres">
      <dgm:prSet presAssocID="{46CCF5A8-65D0-4629-BB55-CB501E31F719}" presName="rootComposite3" presStyleCnt="0"/>
      <dgm:spPr/>
    </dgm:pt>
    <dgm:pt modelId="{52A23FFA-42E1-4043-8F32-616B7EBF94DC}" type="pres">
      <dgm:prSet presAssocID="{46CCF5A8-65D0-4629-BB55-CB501E31F719}" presName="rootText3" presStyleLbl="asst1" presStyleIdx="0" presStyleCnt="1" custScaleX="225210" custScaleY="121363">
        <dgm:presLayoutVars>
          <dgm:chPref val="3"/>
        </dgm:presLayoutVars>
      </dgm:prSet>
      <dgm:spPr>
        <a:prstGeom prst="rect">
          <a:avLst/>
        </a:prstGeom>
      </dgm:spPr>
      <dgm:t>
        <a:bodyPr/>
        <a:lstStyle/>
        <a:p>
          <a:endParaRPr lang="en-US"/>
        </a:p>
      </dgm:t>
    </dgm:pt>
    <dgm:pt modelId="{F4F571C2-8D89-4EC7-A9D5-F96F6DBCEFF8}" type="pres">
      <dgm:prSet presAssocID="{46CCF5A8-65D0-4629-BB55-CB501E31F719}" presName="rootConnector3" presStyleLbl="asst1" presStyleIdx="0" presStyleCnt="1"/>
      <dgm:spPr/>
      <dgm:t>
        <a:bodyPr/>
        <a:lstStyle/>
        <a:p>
          <a:endParaRPr lang="en-US"/>
        </a:p>
      </dgm:t>
    </dgm:pt>
    <dgm:pt modelId="{5BDB4751-477D-4FFA-92CF-22555B660A86}" type="pres">
      <dgm:prSet presAssocID="{46CCF5A8-65D0-4629-BB55-CB501E31F719}" presName="hierChild6" presStyleCnt="0"/>
      <dgm:spPr/>
    </dgm:pt>
    <dgm:pt modelId="{912190AF-3275-4A30-9366-E0FA83CD3938}" type="pres">
      <dgm:prSet presAssocID="{46CCF5A8-65D0-4629-BB55-CB501E31F719}" presName="hierChild7" presStyleCnt="0"/>
      <dgm:spPr/>
    </dgm:pt>
  </dgm:ptLst>
  <dgm:cxnLst>
    <dgm:cxn modelId="{565318FB-66EA-4A9C-B43E-2CDD5C461C7A}" type="presOf" srcId="{2FD78D1A-165F-4ABA-95D2-01C584A24963}" destId="{36BE6AFC-1314-4F0D-A7CD-FBE657E618A5}" srcOrd="0" destOrd="0" presId="urn:microsoft.com/office/officeart/2005/8/layout/orgChart1"/>
    <dgm:cxn modelId="{A9D65AD3-1D25-4ABB-B1EC-6C1261A0D808}" type="presOf" srcId="{FF199EDA-816C-4A32-A30B-DF1A11A65EB9}" destId="{DAA3702B-7546-42ED-8CB1-E45DB5C2CCD2}" srcOrd="0" destOrd="0" presId="urn:microsoft.com/office/officeart/2005/8/layout/orgChart1"/>
    <dgm:cxn modelId="{25D10FF9-32CD-4FFA-8EF9-0A06460FC7B2}" type="presOf" srcId="{C55ED1EC-2A26-4F50-8E50-7780BEDD1952}" destId="{F4A99F7F-B1D8-4820-9291-2B519E547284}" srcOrd="1" destOrd="0" presId="urn:microsoft.com/office/officeart/2005/8/layout/orgChart1"/>
    <dgm:cxn modelId="{D825309E-28B8-4433-883E-8BF8ACBA8E14}" type="presOf" srcId="{2FD78D1A-165F-4ABA-95D2-01C584A24963}" destId="{723950E9-F399-4C10-8423-3DD90EDEC516}" srcOrd="1" destOrd="0" presId="urn:microsoft.com/office/officeart/2005/8/layout/orgChart1"/>
    <dgm:cxn modelId="{81A0F2BD-2FEF-4FF5-AA0E-6A13C9FC35B1}" type="presOf" srcId="{BF059892-C7FB-4F2A-9598-209C2FFFBBB1}" destId="{B361591D-E247-45ED-B25D-ED5A5B8AA8CE}" srcOrd="1" destOrd="0" presId="urn:microsoft.com/office/officeart/2005/8/layout/orgChart1"/>
    <dgm:cxn modelId="{53909390-9258-46CA-B8DF-2D92A87F3E08}" type="presOf" srcId="{939F7A39-E2F9-4DAE-9F7E-C78707992212}" destId="{7C69951D-5263-46CD-95A2-CD33E33103FB}" srcOrd="0" destOrd="0" presId="urn:microsoft.com/office/officeart/2005/8/layout/orgChart1"/>
    <dgm:cxn modelId="{78B16AC2-31FA-4C86-8D29-6698C11F28D7}" srcId="{FF199EDA-816C-4A32-A30B-DF1A11A65EB9}" destId="{AE60C6FB-90C3-4690-9B0A-14FBE940C3AF}" srcOrd="2" destOrd="0" parTransId="{5C2E13DD-7ABA-4110-8D20-684541EBF4C0}" sibTransId="{A5D8E99B-9DD4-4F61-AA32-CB3583F82D1F}"/>
    <dgm:cxn modelId="{FE252563-2C6D-48CD-B75F-C0B1D47F7A09}" type="presOf" srcId="{6F2EA572-6ECF-4F03-953E-F01BE3B39FC4}" destId="{0EDA5672-19EF-4B21-AD7F-75F7809E61F3}" srcOrd="0" destOrd="0" presId="urn:microsoft.com/office/officeart/2005/8/layout/orgChart1"/>
    <dgm:cxn modelId="{0F731199-28D5-4F78-85D7-C0E8E9C2424F}" type="presOf" srcId="{4FD1BC91-4706-4090-AF41-5ECEE2FD79BE}" destId="{BB9BA0E8-B7CD-47FE-8151-CAE301D29C30}" srcOrd="1" destOrd="0" presId="urn:microsoft.com/office/officeart/2005/8/layout/orgChart1"/>
    <dgm:cxn modelId="{13CE364A-13BB-4357-9D59-2800C16801D5}" type="presOf" srcId="{C55ED1EC-2A26-4F50-8E50-7780BEDD1952}" destId="{B345EE0F-B8F4-4883-83D7-822C6761D40C}" srcOrd="0" destOrd="0" presId="urn:microsoft.com/office/officeart/2005/8/layout/orgChart1"/>
    <dgm:cxn modelId="{669DC9AB-8D70-4A4A-8858-279FD9D2B03A}" srcId="{FF199EDA-816C-4A32-A30B-DF1A11A65EB9}" destId="{4FD1BC91-4706-4090-AF41-5ECEE2FD79BE}" srcOrd="3" destOrd="0" parTransId="{DDE1C02B-5F37-45F1-B3B6-C8003081DD47}" sibTransId="{E0158404-3366-4A24-9A1E-17AD4E12AC20}"/>
    <dgm:cxn modelId="{422F59BE-46C0-4405-B36B-6730529C5CBC}" type="presOf" srcId="{BF059892-C7FB-4F2A-9598-209C2FFFBBB1}" destId="{3596B0DE-79E7-4352-A6CD-62425D8BB020}" srcOrd="0" destOrd="0" presId="urn:microsoft.com/office/officeart/2005/8/layout/orgChart1"/>
    <dgm:cxn modelId="{37446813-ADDC-4B5C-B65D-35A3EE171250}" type="presOf" srcId="{C703729D-0680-4225-B0E1-15A3C30D4D84}" destId="{1AFB4CD3-F85F-4433-A7C2-A4668CE168D1}" srcOrd="0" destOrd="0" presId="urn:microsoft.com/office/officeart/2005/8/layout/orgChart1"/>
    <dgm:cxn modelId="{9C51B5B9-F840-4F89-A0C5-CD8D57BA23D0}" srcId="{2FD78D1A-165F-4ABA-95D2-01C584A24963}" destId="{46CCF5A8-65D0-4629-BB55-CB501E31F719}" srcOrd="0" destOrd="0" parTransId="{55213FB1-C9DF-4A48-B56F-C58DE9943E70}" sibTransId="{A6CBEA28-DF0A-41EF-81AB-8CFA01DD03E7}"/>
    <dgm:cxn modelId="{A52CEB2A-B411-449F-8F4A-5DD0DD95C24C}" type="presOf" srcId="{939F7A39-E2F9-4DAE-9F7E-C78707992212}" destId="{546AE82B-FAE2-4527-9FD5-CC7668764581}" srcOrd="1" destOrd="0" presId="urn:microsoft.com/office/officeart/2005/8/layout/orgChart1"/>
    <dgm:cxn modelId="{17438A40-2220-48E2-80FC-98AA027E2B82}" srcId="{939F7A39-E2F9-4DAE-9F7E-C78707992212}" destId="{2E594F4E-67E8-4254-A521-C0FCAE24FEC6}" srcOrd="3" destOrd="0" parTransId="{6709D255-9179-480F-B30F-40BEEDBA00BD}" sibTransId="{DB73E8C0-1FC4-42F7-B966-4358933E0C09}"/>
    <dgm:cxn modelId="{95021E13-374A-4F60-8930-6602E25BCD63}" type="presOf" srcId="{049100CB-0464-4C37-8B5A-AE86621D2516}" destId="{3F9B20C3-9147-4288-88D9-7B016941B97E}" srcOrd="0" destOrd="0" presId="urn:microsoft.com/office/officeart/2005/8/layout/orgChart1"/>
    <dgm:cxn modelId="{F11FD08F-3D1B-46BD-8F02-5454A5AA1824}" srcId="{939F7A39-E2F9-4DAE-9F7E-C78707992212}" destId="{33D63AFF-BA21-4CE8-8C33-1E1D43ACC026}" srcOrd="1" destOrd="0" parTransId="{9313C53D-6C01-4B6D-884F-DCBD39AFF5CD}" sibTransId="{041C6C82-0CC2-4E92-8267-47D1F1952C9D}"/>
    <dgm:cxn modelId="{7BEFE49C-E6DC-4178-878F-CE3DD4B196B7}" type="presOf" srcId="{CBD1AEA6-AD5C-4850-9B1F-CE287DCCF7B8}" destId="{3994568B-F2AD-446D-893C-E7399A462921}" srcOrd="0" destOrd="0" presId="urn:microsoft.com/office/officeart/2005/8/layout/orgChart1"/>
    <dgm:cxn modelId="{7ADB766F-87A1-4AB9-A866-3F33BD5E351B}" type="presOf" srcId="{55213FB1-C9DF-4A48-B56F-C58DE9943E70}" destId="{AB04D29C-1D86-4C16-B227-0D814A3E54F6}" srcOrd="0" destOrd="0" presId="urn:microsoft.com/office/officeart/2005/8/layout/orgChart1"/>
    <dgm:cxn modelId="{147D1586-CBE7-4E1A-9AD7-3E9EDF77C773}" type="presOf" srcId="{DA57A000-8E4F-419D-BBD9-46DF8935E0B7}" destId="{42EEC65A-CE43-4473-929F-A4DD6A0EBAB1}" srcOrd="0" destOrd="0" presId="urn:microsoft.com/office/officeart/2005/8/layout/orgChart1"/>
    <dgm:cxn modelId="{D1D7A1B0-232C-4B70-A57A-92FAD7B261EF}" type="presOf" srcId="{2E594F4E-67E8-4254-A521-C0FCAE24FEC6}" destId="{66E40D2C-29F4-4A84-B371-5FB036111A18}" srcOrd="0" destOrd="0" presId="urn:microsoft.com/office/officeart/2005/8/layout/orgChart1"/>
    <dgm:cxn modelId="{431B9381-4592-4D56-9063-937E9513A375}" type="presOf" srcId="{AB54C0C3-85EB-41AB-94B5-B96D228C7857}" destId="{084C7C5D-243D-4EE1-85DD-873F2A4B76B7}" srcOrd="0" destOrd="0" presId="urn:microsoft.com/office/officeart/2005/8/layout/orgChart1"/>
    <dgm:cxn modelId="{1FE2C407-7C91-4721-9C89-7E938D9FFFA1}" type="presOf" srcId="{33D63AFF-BA21-4CE8-8C33-1E1D43ACC026}" destId="{1A09E3B1-429F-4051-8415-9880BD7A1535}" srcOrd="0" destOrd="0" presId="urn:microsoft.com/office/officeart/2005/8/layout/orgChart1"/>
    <dgm:cxn modelId="{8707BE59-9782-4843-99D7-C4CC81D37890}" type="presOf" srcId="{7FA7A000-8594-4714-8A03-C3E30AB87286}" destId="{CA2D3CDC-9E80-40D5-816D-9825401177BB}" srcOrd="1" destOrd="0" presId="urn:microsoft.com/office/officeart/2005/8/layout/orgChart1"/>
    <dgm:cxn modelId="{DD864EA1-5377-483E-8EAE-C057BDB1EFAC}" srcId="{2FD78D1A-165F-4ABA-95D2-01C584A24963}" destId="{FF199EDA-816C-4A32-A30B-DF1A11A65EB9}" srcOrd="1" destOrd="0" parTransId="{8CACF953-CC82-4ABC-BE32-2C4BA62A4B6D}" sibTransId="{0D2811BB-0B67-4203-B933-625AB0DBCA32}"/>
    <dgm:cxn modelId="{18B85967-CD24-4E04-AF6D-704E82E34721}" srcId="{2FD78D1A-165F-4ABA-95D2-01C584A24963}" destId="{939F7A39-E2F9-4DAE-9F7E-C78707992212}" srcOrd="2" destOrd="0" parTransId="{CBD1AEA6-AD5C-4850-9B1F-CE287DCCF7B8}" sibTransId="{A3D3056C-C39E-49B4-A9C3-350AEBE2DCCF}"/>
    <dgm:cxn modelId="{C15A4EEF-E5BA-4A7E-83C5-A9E546C5CFA1}" type="presOf" srcId="{6709D255-9179-480F-B30F-40BEEDBA00BD}" destId="{96650718-5518-4D77-B20E-5B7D7C74A7CF}" srcOrd="0" destOrd="0" presId="urn:microsoft.com/office/officeart/2005/8/layout/orgChart1"/>
    <dgm:cxn modelId="{22BC1FF1-2F54-439A-8DB9-D3CCE165EBC7}" type="presOf" srcId="{9313C53D-6C01-4B6D-884F-DCBD39AFF5CD}" destId="{5A18B717-2F1B-4961-92A8-8C1446A29155}" srcOrd="0" destOrd="0" presId="urn:microsoft.com/office/officeart/2005/8/layout/orgChart1"/>
    <dgm:cxn modelId="{D02CE192-0B1E-423E-ACFA-CA4A49621A3F}" type="presOf" srcId="{DDE1C02B-5F37-45F1-B3B6-C8003081DD47}" destId="{B47106BC-BD12-4E39-A551-0C0036BA6BCB}" srcOrd="0" destOrd="0" presId="urn:microsoft.com/office/officeart/2005/8/layout/orgChart1"/>
    <dgm:cxn modelId="{567431A1-EEDF-422C-BF2C-214B7CC7AC23}" type="presOf" srcId="{D43605B2-7F4C-4FBE-8B21-57D9B72F3071}" destId="{6B371533-8C31-4D6F-A075-329CFAD3AF4D}" srcOrd="1" destOrd="0" presId="urn:microsoft.com/office/officeart/2005/8/layout/orgChart1"/>
    <dgm:cxn modelId="{BBEA12C2-8A08-44B9-A8B7-D4B101E0DA46}" type="presOf" srcId="{46CCF5A8-65D0-4629-BB55-CB501E31F719}" destId="{52A23FFA-42E1-4043-8F32-616B7EBF94DC}" srcOrd="0" destOrd="0" presId="urn:microsoft.com/office/officeart/2005/8/layout/orgChart1"/>
    <dgm:cxn modelId="{2A53B2F8-EFA8-4814-A3FA-222E92CDBAA1}" type="presOf" srcId="{2E594F4E-67E8-4254-A521-C0FCAE24FEC6}" destId="{9BA3B600-535B-4B8E-A9E9-80D341EB3C2E}" srcOrd="1" destOrd="0" presId="urn:microsoft.com/office/officeart/2005/8/layout/orgChart1"/>
    <dgm:cxn modelId="{429C730C-898C-4CC0-A3C3-4A33322209F3}" type="presOf" srcId="{D43605B2-7F4C-4FBE-8B21-57D9B72F3071}" destId="{560AD2A1-9D2C-4487-92E9-B2D915940A1C}" srcOrd="0" destOrd="0" presId="urn:microsoft.com/office/officeart/2005/8/layout/orgChart1"/>
    <dgm:cxn modelId="{9A669307-CED8-45CB-B3A8-5C9DB7425D9B}" srcId="{FF199EDA-816C-4A32-A30B-DF1A11A65EB9}" destId="{7FA7A000-8594-4714-8A03-C3E30AB87286}" srcOrd="1" destOrd="0" parTransId="{049100CB-0464-4C37-8B5A-AE86621D2516}" sibTransId="{0A60D715-983B-4658-A227-4B9A1A3F7D07}"/>
    <dgm:cxn modelId="{6EA7D176-10A1-42AE-A9ED-A68150F7945C}" srcId="{939F7A39-E2F9-4DAE-9F7E-C78707992212}" destId="{BF059892-C7FB-4F2A-9598-209C2FFFBBB1}" srcOrd="0" destOrd="0" parTransId="{AB54C0C3-85EB-41AB-94B5-B96D228C7857}" sibTransId="{10C2BA89-F068-4498-A272-F62B14F81A7A}"/>
    <dgm:cxn modelId="{9097C048-1C4C-41E1-A3D4-8FA772B88859}" type="presOf" srcId="{FF199EDA-816C-4A32-A30B-DF1A11A65EB9}" destId="{9534FC1E-0C3B-4540-8B64-BF1A755005F5}" srcOrd="1" destOrd="0" presId="urn:microsoft.com/office/officeart/2005/8/layout/orgChart1"/>
    <dgm:cxn modelId="{1BACA8E6-3259-4267-A8C8-1BDED10F7F32}" type="presOf" srcId="{33D63AFF-BA21-4CE8-8C33-1E1D43ACC026}" destId="{DD10616E-9928-4062-95D1-8172FD5B0A36}" srcOrd="1" destOrd="0" presId="urn:microsoft.com/office/officeart/2005/8/layout/orgChart1"/>
    <dgm:cxn modelId="{232DC5A5-FA3C-4D46-AB60-8308E1FA83DD}" type="presOf" srcId="{46CCF5A8-65D0-4629-BB55-CB501E31F719}" destId="{F4F571C2-8D89-4EC7-A9D5-F96F6DBCEFF8}" srcOrd="1" destOrd="0" presId="urn:microsoft.com/office/officeart/2005/8/layout/orgChart1"/>
    <dgm:cxn modelId="{B161DBB2-8678-4A07-8241-43EE7479D0F3}" type="presOf" srcId="{4FD1BC91-4706-4090-AF41-5ECEE2FD79BE}" destId="{5053A729-658A-4843-8C8A-FF89F1AE0F5A}" srcOrd="0" destOrd="0" presId="urn:microsoft.com/office/officeart/2005/8/layout/orgChart1"/>
    <dgm:cxn modelId="{2ADBAB27-7668-4242-B400-51F6B9F01DF2}" type="presOf" srcId="{AE60C6FB-90C3-4690-9B0A-14FBE940C3AF}" destId="{7E682D77-37B9-4107-BF5E-500B76216F73}" srcOrd="0" destOrd="0" presId="urn:microsoft.com/office/officeart/2005/8/layout/orgChart1"/>
    <dgm:cxn modelId="{23563057-28A2-42EE-B03C-EA8C07F6D8C5}" srcId="{C703729D-0680-4225-B0E1-15A3C30D4D84}" destId="{2FD78D1A-165F-4ABA-95D2-01C584A24963}" srcOrd="0" destOrd="0" parTransId="{6A6DCE7D-4B5F-45D0-AE62-4EC4AB904BC6}" sibTransId="{778675B8-6443-4A90-9BBD-B86910949340}"/>
    <dgm:cxn modelId="{29B081FF-5089-4761-AAC4-44048608F54D}" type="presOf" srcId="{5C2E13DD-7ABA-4110-8D20-684541EBF4C0}" destId="{0765C8AE-E2AC-4A23-95ED-5930530CF4F8}" srcOrd="0" destOrd="0" presId="urn:microsoft.com/office/officeart/2005/8/layout/orgChart1"/>
    <dgm:cxn modelId="{0E05AEEC-AB53-42BC-97FD-340EC154F19A}" srcId="{FF199EDA-816C-4A32-A30B-DF1A11A65EB9}" destId="{C55ED1EC-2A26-4F50-8E50-7780BEDD1952}" srcOrd="0" destOrd="0" parTransId="{6F2EA572-6ECF-4F03-953E-F01BE3B39FC4}" sibTransId="{BD07555C-C118-4A4D-9E24-48B3C2FFFB45}"/>
    <dgm:cxn modelId="{ECE7411E-2E1A-464E-9452-D3CB1C9E064E}" type="presOf" srcId="{8CACF953-CC82-4ABC-BE32-2C4BA62A4B6D}" destId="{29BF33D3-1A3A-4603-B9E8-E9929F979CB5}" srcOrd="0" destOrd="0" presId="urn:microsoft.com/office/officeart/2005/8/layout/orgChart1"/>
    <dgm:cxn modelId="{E29AFCD1-182D-4B94-9B30-5B5C3696406F}" srcId="{939F7A39-E2F9-4DAE-9F7E-C78707992212}" destId="{D43605B2-7F4C-4FBE-8B21-57D9B72F3071}" srcOrd="2" destOrd="0" parTransId="{DA57A000-8E4F-419D-BBD9-46DF8935E0B7}" sibTransId="{189FF6C8-5BCF-479F-8C38-9B540F6E241C}"/>
    <dgm:cxn modelId="{B944AAD0-39C1-47A3-A0AB-603DC138D78B}" type="presOf" srcId="{7FA7A000-8594-4714-8A03-C3E30AB87286}" destId="{479054BD-2E38-4A97-9DC9-BE621044FBB8}" srcOrd="0" destOrd="0" presId="urn:microsoft.com/office/officeart/2005/8/layout/orgChart1"/>
    <dgm:cxn modelId="{598323BE-88F1-4B36-84A7-3BB8F7425239}" type="presOf" srcId="{AE60C6FB-90C3-4690-9B0A-14FBE940C3AF}" destId="{8DD5F53F-CA89-4DCD-822D-E82B4F97634C}" srcOrd="1" destOrd="0" presId="urn:microsoft.com/office/officeart/2005/8/layout/orgChart1"/>
    <dgm:cxn modelId="{890AE257-8F49-49F8-B99B-448866DF86B6}" type="presParOf" srcId="{1AFB4CD3-F85F-4433-A7C2-A4668CE168D1}" destId="{ACBF08D4-58DA-482F-A33C-D886BCD55527}" srcOrd="0" destOrd="0" presId="urn:microsoft.com/office/officeart/2005/8/layout/orgChart1"/>
    <dgm:cxn modelId="{31CCD146-8823-4C09-AC70-106A525F1091}" type="presParOf" srcId="{ACBF08D4-58DA-482F-A33C-D886BCD55527}" destId="{9EDA5A94-7681-4A77-9F27-C3B92CFC10D4}" srcOrd="0" destOrd="0" presId="urn:microsoft.com/office/officeart/2005/8/layout/orgChart1"/>
    <dgm:cxn modelId="{5F07C6AF-1C50-42A0-BBBE-657026EDC01C}" type="presParOf" srcId="{9EDA5A94-7681-4A77-9F27-C3B92CFC10D4}" destId="{36BE6AFC-1314-4F0D-A7CD-FBE657E618A5}" srcOrd="0" destOrd="0" presId="urn:microsoft.com/office/officeart/2005/8/layout/orgChart1"/>
    <dgm:cxn modelId="{E74AE7A9-34BF-468F-9F77-96F0D3A5070A}" type="presParOf" srcId="{9EDA5A94-7681-4A77-9F27-C3B92CFC10D4}" destId="{723950E9-F399-4C10-8423-3DD90EDEC516}" srcOrd="1" destOrd="0" presId="urn:microsoft.com/office/officeart/2005/8/layout/orgChart1"/>
    <dgm:cxn modelId="{4FD11020-7BC4-4D3C-882B-F10B2CD56162}" type="presParOf" srcId="{ACBF08D4-58DA-482F-A33C-D886BCD55527}" destId="{414AC795-D733-4006-8715-B03B62915D1C}" srcOrd="1" destOrd="0" presId="urn:microsoft.com/office/officeart/2005/8/layout/orgChart1"/>
    <dgm:cxn modelId="{18959EF7-9585-4A31-8547-9A1BA20E70B2}" type="presParOf" srcId="{414AC795-D733-4006-8715-B03B62915D1C}" destId="{29BF33D3-1A3A-4603-B9E8-E9929F979CB5}" srcOrd="0" destOrd="0" presId="urn:microsoft.com/office/officeart/2005/8/layout/orgChart1"/>
    <dgm:cxn modelId="{84FDB3D2-3FC7-485B-944F-029897235428}" type="presParOf" srcId="{414AC795-D733-4006-8715-B03B62915D1C}" destId="{A4883031-38EC-412C-AAB3-FB1572799FFC}" srcOrd="1" destOrd="0" presId="urn:microsoft.com/office/officeart/2005/8/layout/orgChart1"/>
    <dgm:cxn modelId="{FAA51CAE-290E-44A3-8D14-16FDA84C0B0D}" type="presParOf" srcId="{A4883031-38EC-412C-AAB3-FB1572799FFC}" destId="{D859EEEB-78F7-4CE7-BC66-CFD971A8A8B8}" srcOrd="0" destOrd="0" presId="urn:microsoft.com/office/officeart/2005/8/layout/orgChart1"/>
    <dgm:cxn modelId="{FC02E698-EA72-403B-AA63-9863804F3CDE}" type="presParOf" srcId="{D859EEEB-78F7-4CE7-BC66-CFD971A8A8B8}" destId="{DAA3702B-7546-42ED-8CB1-E45DB5C2CCD2}" srcOrd="0" destOrd="0" presId="urn:microsoft.com/office/officeart/2005/8/layout/orgChart1"/>
    <dgm:cxn modelId="{06571E93-CF19-41D0-8158-576CB1B4B9DB}" type="presParOf" srcId="{D859EEEB-78F7-4CE7-BC66-CFD971A8A8B8}" destId="{9534FC1E-0C3B-4540-8B64-BF1A755005F5}" srcOrd="1" destOrd="0" presId="urn:microsoft.com/office/officeart/2005/8/layout/orgChart1"/>
    <dgm:cxn modelId="{6583AA6C-B1F4-4A70-964A-77E1FC2B74E0}" type="presParOf" srcId="{A4883031-38EC-412C-AAB3-FB1572799FFC}" destId="{1EF973BC-6345-4779-B760-D2BD281791F1}" srcOrd="1" destOrd="0" presId="urn:microsoft.com/office/officeart/2005/8/layout/orgChart1"/>
    <dgm:cxn modelId="{822B09FD-90FD-4DFC-A4D6-CD399D23FB4C}" type="presParOf" srcId="{1EF973BC-6345-4779-B760-D2BD281791F1}" destId="{0EDA5672-19EF-4B21-AD7F-75F7809E61F3}" srcOrd="0" destOrd="0" presId="urn:microsoft.com/office/officeart/2005/8/layout/orgChart1"/>
    <dgm:cxn modelId="{A509A823-B692-412C-9BB6-B1826730E596}" type="presParOf" srcId="{1EF973BC-6345-4779-B760-D2BD281791F1}" destId="{BCAC0A7B-2271-4055-BF5B-236D434DC377}" srcOrd="1" destOrd="0" presId="urn:microsoft.com/office/officeart/2005/8/layout/orgChart1"/>
    <dgm:cxn modelId="{2A0F04C8-BD73-4C71-8053-F824338E7710}" type="presParOf" srcId="{BCAC0A7B-2271-4055-BF5B-236D434DC377}" destId="{75F799D0-7290-41CF-97F3-D684B639EDBB}" srcOrd="0" destOrd="0" presId="urn:microsoft.com/office/officeart/2005/8/layout/orgChart1"/>
    <dgm:cxn modelId="{7DEE2AB2-FECA-44A6-94D2-0B232107A87F}" type="presParOf" srcId="{75F799D0-7290-41CF-97F3-D684B639EDBB}" destId="{B345EE0F-B8F4-4883-83D7-822C6761D40C}" srcOrd="0" destOrd="0" presId="urn:microsoft.com/office/officeart/2005/8/layout/orgChart1"/>
    <dgm:cxn modelId="{F1E6EDA1-5DEF-48DB-BBDA-FAC2BBF87B9E}" type="presParOf" srcId="{75F799D0-7290-41CF-97F3-D684B639EDBB}" destId="{F4A99F7F-B1D8-4820-9291-2B519E547284}" srcOrd="1" destOrd="0" presId="urn:microsoft.com/office/officeart/2005/8/layout/orgChart1"/>
    <dgm:cxn modelId="{2C11109F-71F6-480F-B7BD-CF2254AC4936}" type="presParOf" srcId="{BCAC0A7B-2271-4055-BF5B-236D434DC377}" destId="{1435C10E-6012-4C04-A1E5-E37174940A1E}" srcOrd="1" destOrd="0" presId="urn:microsoft.com/office/officeart/2005/8/layout/orgChart1"/>
    <dgm:cxn modelId="{BD88CC0D-1FE0-428C-A8F5-5DB325AB34DA}" type="presParOf" srcId="{BCAC0A7B-2271-4055-BF5B-236D434DC377}" destId="{218617AB-0BC9-4764-A950-AC68A8B29362}" srcOrd="2" destOrd="0" presId="urn:microsoft.com/office/officeart/2005/8/layout/orgChart1"/>
    <dgm:cxn modelId="{67989B58-EE41-4142-9042-3DD6C8452463}" type="presParOf" srcId="{1EF973BC-6345-4779-B760-D2BD281791F1}" destId="{3F9B20C3-9147-4288-88D9-7B016941B97E}" srcOrd="2" destOrd="0" presId="urn:microsoft.com/office/officeart/2005/8/layout/orgChart1"/>
    <dgm:cxn modelId="{A32C7128-8399-457C-93F0-ABFB5DCF09A8}" type="presParOf" srcId="{1EF973BC-6345-4779-B760-D2BD281791F1}" destId="{02D558B2-CA3D-4840-8413-3314E2829F67}" srcOrd="3" destOrd="0" presId="urn:microsoft.com/office/officeart/2005/8/layout/orgChart1"/>
    <dgm:cxn modelId="{DAF05EB1-1327-4ACF-BB13-EB6921558169}" type="presParOf" srcId="{02D558B2-CA3D-4840-8413-3314E2829F67}" destId="{084B5F48-04A6-47F4-A48E-6257266F0C90}" srcOrd="0" destOrd="0" presId="urn:microsoft.com/office/officeart/2005/8/layout/orgChart1"/>
    <dgm:cxn modelId="{FEFA82E0-B2B1-449E-9290-9AAC0E1FAF0D}" type="presParOf" srcId="{084B5F48-04A6-47F4-A48E-6257266F0C90}" destId="{479054BD-2E38-4A97-9DC9-BE621044FBB8}" srcOrd="0" destOrd="0" presId="urn:microsoft.com/office/officeart/2005/8/layout/orgChart1"/>
    <dgm:cxn modelId="{124A6A93-B6E4-4D83-BC4A-415AAF2EB716}" type="presParOf" srcId="{084B5F48-04A6-47F4-A48E-6257266F0C90}" destId="{CA2D3CDC-9E80-40D5-816D-9825401177BB}" srcOrd="1" destOrd="0" presId="urn:microsoft.com/office/officeart/2005/8/layout/orgChart1"/>
    <dgm:cxn modelId="{63CD35ED-7634-44EF-81AE-421C8C79B0D1}" type="presParOf" srcId="{02D558B2-CA3D-4840-8413-3314E2829F67}" destId="{D0A2E79F-D2BA-4188-9C83-49E467F11EDC}" srcOrd="1" destOrd="0" presId="urn:microsoft.com/office/officeart/2005/8/layout/orgChart1"/>
    <dgm:cxn modelId="{EF024C48-86FA-41F2-98D6-429A35E4F586}" type="presParOf" srcId="{02D558B2-CA3D-4840-8413-3314E2829F67}" destId="{E84A908C-C3F5-470A-8F8D-DC6CC087BF26}" srcOrd="2" destOrd="0" presId="urn:microsoft.com/office/officeart/2005/8/layout/orgChart1"/>
    <dgm:cxn modelId="{C7211F30-C97B-4313-8874-86C87FA3491F}" type="presParOf" srcId="{1EF973BC-6345-4779-B760-D2BD281791F1}" destId="{0765C8AE-E2AC-4A23-95ED-5930530CF4F8}" srcOrd="4" destOrd="0" presId="urn:microsoft.com/office/officeart/2005/8/layout/orgChart1"/>
    <dgm:cxn modelId="{76D791C8-45EB-44F3-A240-BEC6A5789107}" type="presParOf" srcId="{1EF973BC-6345-4779-B760-D2BD281791F1}" destId="{6E1C5C15-FBD2-4C0E-8C42-3D23F5BA6361}" srcOrd="5" destOrd="0" presId="urn:microsoft.com/office/officeart/2005/8/layout/orgChart1"/>
    <dgm:cxn modelId="{96131495-F6D9-4E38-9192-AFD86B019D1C}" type="presParOf" srcId="{6E1C5C15-FBD2-4C0E-8C42-3D23F5BA6361}" destId="{C0456FE9-5D69-489F-9DA0-861FFE932DA8}" srcOrd="0" destOrd="0" presId="urn:microsoft.com/office/officeart/2005/8/layout/orgChart1"/>
    <dgm:cxn modelId="{D64C2FEB-113B-4D1C-819C-C02D59BBAA73}" type="presParOf" srcId="{C0456FE9-5D69-489F-9DA0-861FFE932DA8}" destId="{7E682D77-37B9-4107-BF5E-500B76216F73}" srcOrd="0" destOrd="0" presId="urn:microsoft.com/office/officeart/2005/8/layout/orgChart1"/>
    <dgm:cxn modelId="{587CA485-A56E-4695-BF37-579B0C20D926}" type="presParOf" srcId="{C0456FE9-5D69-489F-9DA0-861FFE932DA8}" destId="{8DD5F53F-CA89-4DCD-822D-E82B4F97634C}" srcOrd="1" destOrd="0" presId="urn:microsoft.com/office/officeart/2005/8/layout/orgChart1"/>
    <dgm:cxn modelId="{0A5D1FAA-4677-41AC-9E00-16E2AF6D53EB}" type="presParOf" srcId="{6E1C5C15-FBD2-4C0E-8C42-3D23F5BA6361}" destId="{85154B5D-A691-467C-B4C1-D203B9E48E99}" srcOrd="1" destOrd="0" presId="urn:microsoft.com/office/officeart/2005/8/layout/orgChart1"/>
    <dgm:cxn modelId="{2D567FF8-5D5E-4FF8-8E32-8A875488E5CF}" type="presParOf" srcId="{6E1C5C15-FBD2-4C0E-8C42-3D23F5BA6361}" destId="{41F35A2F-B2D9-42D9-AD20-95B73CF317A2}" srcOrd="2" destOrd="0" presId="urn:microsoft.com/office/officeart/2005/8/layout/orgChart1"/>
    <dgm:cxn modelId="{3E04CAFD-1000-4AD7-B5D9-D58B50F77F30}" type="presParOf" srcId="{1EF973BC-6345-4779-B760-D2BD281791F1}" destId="{B47106BC-BD12-4E39-A551-0C0036BA6BCB}" srcOrd="6" destOrd="0" presId="urn:microsoft.com/office/officeart/2005/8/layout/orgChart1"/>
    <dgm:cxn modelId="{8FD0A3A0-FD5B-4AB8-BBC7-15405FA60A18}" type="presParOf" srcId="{1EF973BC-6345-4779-B760-D2BD281791F1}" destId="{AC12F24E-5EF6-4B3F-80EB-41681F5372CE}" srcOrd="7" destOrd="0" presId="urn:microsoft.com/office/officeart/2005/8/layout/orgChart1"/>
    <dgm:cxn modelId="{299D8685-70E9-485A-B827-6DE6D23180E3}" type="presParOf" srcId="{AC12F24E-5EF6-4B3F-80EB-41681F5372CE}" destId="{E649EEEB-5146-43F4-8D10-116369F0B4DE}" srcOrd="0" destOrd="0" presId="urn:microsoft.com/office/officeart/2005/8/layout/orgChart1"/>
    <dgm:cxn modelId="{452B9C07-E82E-43CF-A3EE-EBA3E8C13115}" type="presParOf" srcId="{E649EEEB-5146-43F4-8D10-116369F0B4DE}" destId="{5053A729-658A-4843-8C8A-FF89F1AE0F5A}" srcOrd="0" destOrd="0" presId="urn:microsoft.com/office/officeart/2005/8/layout/orgChart1"/>
    <dgm:cxn modelId="{B123D07E-1B66-4F52-9E6F-916F7311C1EE}" type="presParOf" srcId="{E649EEEB-5146-43F4-8D10-116369F0B4DE}" destId="{BB9BA0E8-B7CD-47FE-8151-CAE301D29C30}" srcOrd="1" destOrd="0" presId="urn:microsoft.com/office/officeart/2005/8/layout/orgChart1"/>
    <dgm:cxn modelId="{03F242C5-42A7-40D3-9C63-B1403891B07A}" type="presParOf" srcId="{AC12F24E-5EF6-4B3F-80EB-41681F5372CE}" destId="{B3140DFB-301D-4F2E-AA45-B209E519C200}" srcOrd="1" destOrd="0" presId="urn:microsoft.com/office/officeart/2005/8/layout/orgChart1"/>
    <dgm:cxn modelId="{5C98F3EB-B231-4AE5-B8F4-BF8072688247}" type="presParOf" srcId="{AC12F24E-5EF6-4B3F-80EB-41681F5372CE}" destId="{7C53F923-FEB6-4C7D-8B2F-38C549EB48F4}" srcOrd="2" destOrd="0" presId="urn:microsoft.com/office/officeart/2005/8/layout/orgChart1"/>
    <dgm:cxn modelId="{7419DD3F-4408-41CA-98CA-C25969FA1EE5}" type="presParOf" srcId="{A4883031-38EC-412C-AAB3-FB1572799FFC}" destId="{E02492EF-1093-4845-B846-7E6F625F5062}" srcOrd="2" destOrd="0" presId="urn:microsoft.com/office/officeart/2005/8/layout/orgChart1"/>
    <dgm:cxn modelId="{DBFBC45F-AFDC-4D5E-9A17-21410524F710}" type="presParOf" srcId="{414AC795-D733-4006-8715-B03B62915D1C}" destId="{3994568B-F2AD-446D-893C-E7399A462921}" srcOrd="2" destOrd="0" presId="urn:microsoft.com/office/officeart/2005/8/layout/orgChart1"/>
    <dgm:cxn modelId="{9313ACCE-AF09-4C99-B5FE-B755921F4DE8}" type="presParOf" srcId="{414AC795-D733-4006-8715-B03B62915D1C}" destId="{48C30C66-8719-4EDB-A5FB-3030E26C7950}" srcOrd="3" destOrd="0" presId="urn:microsoft.com/office/officeart/2005/8/layout/orgChart1"/>
    <dgm:cxn modelId="{457D50D2-38D3-4792-B90F-07172451FA0E}" type="presParOf" srcId="{48C30C66-8719-4EDB-A5FB-3030E26C7950}" destId="{BEE00598-40B7-4D97-AE8D-5D1DE034E03D}" srcOrd="0" destOrd="0" presId="urn:microsoft.com/office/officeart/2005/8/layout/orgChart1"/>
    <dgm:cxn modelId="{5DC3E69C-3839-484D-99E2-236D777A0289}" type="presParOf" srcId="{BEE00598-40B7-4D97-AE8D-5D1DE034E03D}" destId="{7C69951D-5263-46CD-95A2-CD33E33103FB}" srcOrd="0" destOrd="0" presId="urn:microsoft.com/office/officeart/2005/8/layout/orgChart1"/>
    <dgm:cxn modelId="{8F873A71-D702-4195-8C42-D3F81B6F95CC}" type="presParOf" srcId="{BEE00598-40B7-4D97-AE8D-5D1DE034E03D}" destId="{546AE82B-FAE2-4527-9FD5-CC7668764581}" srcOrd="1" destOrd="0" presId="urn:microsoft.com/office/officeart/2005/8/layout/orgChart1"/>
    <dgm:cxn modelId="{6E8BD62B-FEC7-41A5-97B0-E358345EE740}" type="presParOf" srcId="{48C30C66-8719-4EDB-A5FB-3030E26C7950}" destId="{D6104635-7417-477F-8408-7590D7C2A9F7}" srcOrd="1" destOrd="0" presId="urn:microsoft.com/office/officeart/2005/8/layout/orgChart1"/>
    <dgm:cxn modelId="{E000D1D0-CF2C-476A-A6BF-6B3451D5206A}" type="presParOf" srcId="{D6104635-7417-477F-8408-7590D7C2A9F7}" destId="{084C7C5D-243D-4EE1-85DD-873F2A4B76B7}" srcOrd="0" destOrd="0" presId="urn:microsoft.com/office/officeart/2005/8/layout/orgChart1"/>
    <dgm:cxn modelId="{54093F9D-9A79-4C54-A0F2-28BD2884E3C2}" type="presParOf" srcId="{D6104635-7417-477F-8408-7590D7C2A9F7}" destId="{A217406E-EF29-4875-A507-4EF92E522F73}" srcOrd="1" destOrd="0" presId="urn:microsoft.com/office/officeart/2005/8/layout/orgChart1"/>
    <dgm:cxn modelId="{872C854D-1B33-4754-A4F9-2B686E4D3752}" type="presParOf" srcId="{A217406E-EF29-4875-A507-4EF92E522F73}" destId="{C1497E84-2240-42AB-93DC-BF2828F7D8B7}" srcOrd="0" destOrd="0" presId="urn:microsoft.com/office/officeart/2005/8/layout/orgChart1"/>
    <dgm:cxn modelId="{32A1858B-FCFE-451B-A46B-C62C946DD40B}" type="presParOf" srcId="{C1497E84-2240-42AB-93DC-BF2828F7D8B7}" destId="{3596B0DE-79E7-4352-A6CD-62425D8BB020}" srcOrd="0" destOrd="0" presId="urn:microsoft.com/office/officeart/2005/8/layout/orgChart1"/>
    <dgm:cxn modelId="{53E561B5-5CD9-4D53-AB25-9861F0B89DFE}" type="presParOf" srcId="{C1497E84-2240-42AB-93DC-BF2828F7D8B7}" destId="{B361591D-E247-45ED-B25D-ED5A5B8AA8CE}" srcOrd="1" destOrd="0" presId="urn:microsoft.com/office/officeart/2005/8/layout/orgChart1"/>
    <dgm:cxn modelId="{4BF15C1A-DCDF-423F-AC20-25BB6FAA7016}" type="presParOf" srcId="{A217406E-EF29-4875-A507-4EF92E522F73}" destId="{80D216C1-AE15-44AC-BA64-754108EDCE97}" srcOrd="1" destOrd="0" presId="urn:microsoft.com/office/officeart/2005/8/layout/orgChart1"/>
    <dgm:cxn modelId="{4535191A-A36D-48DC-BFCC-132D9712BE62}" type="presParOf" srcId="{A217406E-EF29-4875-A507-4EF92E522F73}" destId="{EF098328-4714-4F04-AF17-42FA602A1B83}" srcOrd="2" destOrd="0" presId="urn:microsoft.com/office/officeart/2005/8/layout/orgChart1"/>
    <dgm:cxn modelId="{07D6185F-3E78-44A5-BD1F-7A1026857F8B}" type="presParOf" srcId="{D6104635-7417-477F-8408-7590D7C2A9F7}" destId="{5A18B717-2F1B-4961-92A8-8C1446A29155}" srcOrd="2" destOrd="0" presId="urn:microsoft.com/office/officeart/2005/8/layout/orgChart1"/>
    <dgm:cxn modelId="{EAE63F13-7F3F-4D1B-A7DA-E20A37DB1CE3}" type="presParOf" srcId="{D6104635-7417-477F-8408-7590D7C2A9F7}" destId="{44EA9A9D-7B1D-4946-9212-C1F574AB80DD}" srcOrd="3" destOrd="0" presId="urn:microsoft.com/office/officeart/2005/8/layout/orgChart1"/>
    <dgm:cxn modelId="{E9BE232F-0A91-4710-A443-35613BEC529C}" type="presParOf" srcId="{44EA9A9D-7B1D-4946-9212-C1F574AB80DD}" destId="{30656D2F-D10B-4B49-AEFA-712AD20F1243}" srcOrd="0" destOrd="0" presId="urn:microsoft.com/office/officeart/2005/8/layout/orgChart1"/>
    <dgm:cxn modelId="{4E11873F-8F23-4EA4-834A-A525A4760434}" type="presParOf" srcId="{30656D2F-D10B-4B49-AEFA-712AD20F1243}" destId="{1A09E3B1-429F-4051-8415-9880BD7A1535}" srcOrd="0" destOrd="0" presId="urn:microsoft.com/office/officeart/2005/8/layout/orgChart1"/>
    <dgm:cxn modelId="{EBB4C4D3-A48B-4744-B535-A4E7716FF7D6}" type="presParOf" srcId="{30656D2F-D10B-4B49-AEFA-712AD20F1243}" destId="{DD10616E-9928-4062-95D1-8172FD5B0A36}" srcOrd="1" destOrd="0" presId="urn:microsoft.com/office/officeart/2005/8/layout/orgChart1"/>
    <dgm:cxn modelId="{565575DF-826B-4E77-94AE-6F27BFF99A91}" type="presParOf" srcId="{44EA9A9D-7B1D-4946-9212-C1F574AB80DD}" destId="{A177CF6C-41A5-46D7-8743-AB07D0BDDAD6}" srcOrd="1" destOrd="0" presId="urn:microsoft.com/office/officeart/2005/8/layout/orgChart1"/>
    <dgm:cxn modelId="{09E9850A-10F4-4DFF-9F30-33EB834DD70F}" type="presParOf" srcId="{44EA9A9D-7B1D-4946-9212-C1F574AB80DD}" destId="{15BF61FE-B659-4016-BE19-740E82B4388B}" srcOrd="2" destOrd="0" presId="urn:microsoft.com/office/officeart/2005/8/layout/orgChart1"/>
    <dgm:cxn modelId="{1A06F0A0-0D9B-46FE-8359-0D420E04CFD2}" type="presParOf" srcId="{D6104635-7417-477F-8408-7590D7C2A9F7}" destId="{42EEC65A-CE43-4473-929F-A4DD6A0EBAB1}" srcOrd="4" destOrd="0" presId="urn:microsoft.com/office/officeart/2005/8/layout/orgChart1"/>
    <dgm:cxn modelId="{776842A0-444D-4359-B2E6-5A98C3FE3710}" type="presParOf" srcId="{D6104635-7417-477F-8408-7590D7C2A9F7}" destId="{A89A1453-7E5E-437E-80E0-64C4FCED6D81}" srcOrd="5" destOrd="0" presId="urn:microsoft.com/office/officeart/2005/8/layout/orgChart1"/>
    <dgm:cxn modelId="{1498F6A4-037A-4CEF-8126-EC4CD9829047}" type="presParOf" srcId="{A89A1453-7E5E-437E-80E0-64C4FCED6D81}" destId="{D2DABE35-C44C-43C3-BE4E-14CD87CA149C}" srcOrd="0" destOrd="0" presId="urn:microsoft.com/office/officeart/2005/8/layout/orgChart1"/>
    <dgm:cxn modelId="{843499ED-BAB4-457B-A161-D4FCFB698B9C}" type="presParOf" srcId="{D2DABE35-C44C-43C3-BE4E-14CD87CA149C}" destId="{560AD2A1-9D2C-4487-92E9-B2D915940A1C}" srcOrd="0" destOrd="0" presId="urn:microsoft.com/office/officeart/2005/8/layout/orgChart1"/>
    <dgm:cxn modelId="{9E6580F3-0FEE-411B-A26B-FA548B033585}" type="presParOf" srcId="{D2DABE35-C44C-43C3-BE4E-14CD87CA149C}" destId="{6B371533-8C31-4D6F-A075-329CFAD3AF4D}" srcOrd="1" destOrd="0" presId="urn:microsoft.com/office/officeart/2005/8/layout/orgChart1"/>
    <dgm:cxn modelId="{A7D117B0-3867-457A-890E-8A2F89903735}" type="presParOf" srcId="{A89A1453-7E5E-437E-80E0-64C4FCED6D81}" destId="{E9DA5D92-8EDA-4541-87A4-10F1D3235A61}" srcOrd="1" destOrd="0" presId="urn:microsoft.com/office/officeart/2005/8/layout/orgChart1"/>
    <dgm:cxn modelId="{50398974-C651-4EA4-8053-32B000A5E768}" type="presParOf" srcId="{A89A1453-7E5E-437E-80E0-64C4FCED6D81}" destId="{88C7FA96-3149-4F06-B9C3-B03CD464979A}" srcOrd="2" destOrd="0" presId="urn:microsoft.com/office/officeart/2005/8/layout/orgChart1"/>
    <dgm:cxn modelId="{E88E088D-E0BA-45F0-BBDB-991EC6E2A6EA}" type="presParOf" srcId="{D6104635-7417-477F-8408-7590D7C2A9F7}" destId="{96650718-5518-4D77-B20E-5B7D7C74A7CF}" srcOrd="6" destOrd="0" presId="urn:microsoft.com/office/officeart/2005/8/layout/orgChart1"/>
    <dgm:cxn modelId="{4E3B57BE-8A49-4DFD-959C-E31130344DA2}" type="presParOf" srcId="{D6104635-7417-477F-8408-7590D7C2A9F7}" destId="{D9D10411-625E-4BFD-A53D-6B11E4D18280}" srcOrd="7" destOrd="0" presId="urn:microsoft.com/office/officeart/2005/8/layout/orgChart1"/>
    <dgm:cxn modelId="{6F9D3C90-C6F4-4E34-8500-6AC778DF4416}" type="presParOf" srcId="{D9D10411-625E-4BFD-A53D-6B11E4D18280}" destId="{C69C2A7D-7805-4A78-A253-C48AC34DDE3B}" srcOrd="0" destOrd="0" presId="urn:microsoft.com/office/officeart/2005/8/layout/orgChart1"/>
    <dgm:cxn modelId="{ACE7EE03-9ADF-491D-8962-20F702D586FD}" type="presParOf" srcId="{C69C2A7D-7805-4A78-A253-C48AC34DDE3B}" destId="{66E40D2C-29F4-4A84-B371-5FB036111A18}" srcOrd="0" destOrd="0" presId="urn:microsoft.com/office/officeart/2005/8/layout/orgChart1"/>
    <dgm:cxn modelId="{1E1CD53A-F362-464D-80DE-5D3BB4D4F757}" type="presParOf" srcId="{C69C2A7D-7805-4A78-A253-C48AC34DDE3B}" destId="{9BA3B600-535B-4B8E-A9E9-80D341EB3C2E}" srcOrd="1" destOrd="0" presId="urn:microsoft.com/office/officeart/2005/8/layout/orgChart1"/>
    <dgm:cxn modelId="{7630B9CD-9C58-49FB-81E6-CB159D73330B}" type="presParOf" srcId="{D9D10411-625E-4BFD-A53D-6B11E4D18280}" destId="{D88CD69A-0CA6-40A2-A524-A52ED0F570D9}" srcOrd="1" destOrd="0" presId="urn:microsoft.com/office/officeart/2005/8/layout/orgChart1"/>
    <dgm:cxn modelId="{CFC16D2A-E54C-433B-9574-6BAEACB85A39}" type="presParOf" srcId="{D9D10411-625E-4BFD-A53D-6B11E4D18280}" destId="{1D73522F-B30B-47B5-9373-7B125200AFFF}" srcOrd="2" destOrd="0" presId="urn:microsoft.com/office/officeart/2005/8/layout/orgChart1"/>
    <dgm:cxn modelId="{96CC0ACE-CADF-4CD8-88D3-E5E6FD304969}" type="presParOf" srcId="{48C30C66-8719-4EDB-A5FB-3030E26C7950}" destId="{E640AE93-6347-400B-A6A0-BE163BBFFDE6}" srcOrd="2" destOrd="0" presId="urn:microsoft.com/office/officeart/2005/8/layout/orgChart1"/>
    <dgm:cxn modelId="{5DA5291F-9385-4178-B15B-F3102342B91B}" type="presParOf" srcId="{ACBF08D4-58DA-482F-A33C-D886BCD55527}" destId="{23A00516-CC6B-42E2-B0A8-F97253249442}" srcOrd="2" destOrd="0" presId="urn:microsoft.com/office/officeart/2005/8/layout/orgChart1"/>
    <dgm:cxn modelId="{2AFE7C7D-D12B-45DE-8DF8-654CC9E35F03}" type="presParOf" srcId="{23A00516-CC6B-42E2-B0A8-F97253249442}" destId="{AB04D29C-1D86-4C16-B227-0D814A3E54F6}" srcOrd="0" destOrd="0" presId="urn:microsoft.com/office/officeart/2005/8/layout/orgChart1"/>
    <dgm:cxn modelId="{F5B3AB9B-3C27-4B14-950B-2A5B7ADE8E96}" type="presParOf" srcId="{23A00516-CC6B-42E2-B0A8-F97253249442}" destId="{92746882-9144-49E0-985F-E291A249812D}" srcOrd="1" destOrd="0" presId="urn:microsoft.com/office/officeart/2005/8/layout/orgChart1"/>
    <dgm:cxn modelId="{11A5289F-2F68-41A0-84D4-C29DBB884A3D}" type="presParOf" srcId="{92746882-9144-49E0-985F-E291A249812D}" destId="{3845D871-9118-41C8-A9F7-4E817E990FC7}" srcOrd="0" destOrd="0" presId="urn:microsoft.com/office/officeart/2005/8/layout/orgChart1"/>
    <dgm:cxn modelId="{3F9EB0C7-093B-41FE-8392-1AA7BB92DD9A}" type="presParOf" srcId="{3845D871-9118-41C8-A9F7-4E817E990FC7}" destId="{52A23FFA-42E1-4043-8F32-616B7EBF94DC}" srcOrd="0" destOrd="0" presId="urn:microsoft.com/office/officeart/2005/8/layout/orgChart1"/>
    <dgm:cxn modelId="{F7BC8749-2727-43E0-9B83-6CB849AA0BB9}" type="presParOf" srcId="{3845D871-9118-41C8-A9F7-4E817E990FC7}" destId="{F4F571C2-8D89-4EC7-A9D5-F96F6DBCEFF8}" srcOrd="1" destOrd="0" presId="urn:microsoft.com/office/officeart/2005/8/layout/orgChart1"/>
    <dgm:cxn modelId="{E01B611E-6F4A-4B56-8AE9-309C29E7CA09}" type="presParOf" srcId="{92746882-9144-49E0-985F-E291A249812D}" destId="{5BDB4751-477D-4FFA-92CF-22555B660A86}" srcOrd="1" destOrd="0" presId="urn:microsoft.com/office/officeart/2005/8/layout/orgChart1"/>
    <dgm:cxn modelId="{68A7AB0A-7150-489E-961B-0A337D1CEE5A}" type="presParOf" srcId="{92746882-9144-49E0-985F-E291A249812D}" destId="{912190AF-3275-4A30-9366-E0FA83CD3938}" srcOrd="2" destOrd="0" presId="urn:microsoft.com/office/officeart/2005/8/layout/orgChart1"/>
  </dgm:cxnLst>
  <dgm:bg>
    <a:noFill/>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04D29C-1D86-4C16-B227-0D814A3E54F6}">
      <dsp:nvSpPr>
        <dsp:cNvPr id="0" name=""/>
        <dsp:cNvSpPr/>
      </dsp:nvSpPr>
      <dsp:spPr>
        <a:xfrm>
          <a:off x="2725858" y="545712"/>
          <a:ext cx="93351" cy="456451"/>
        </a:xfrm>
        <a:custGeom>
          <a:avLst/>
          <a:gdLst/>
          <a:ahLst/>
          <a:cxnLst/>
          <a:rect l="0" t="0" r="0" b="0"/>
          <a:pathLst>
            <a:path>
              <a:moveTo>
                <a:pt x="0" y="0"/>
              </a:moveTo>
              <a:lnTo>
                <a:pt x="0" y="456451"/>
              </a:lnTo>
              <a:lnTo>
                <a:pt x="93351" y="456451"/>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6650718-5518-4D77-B20E-5B7D7C74A7CF}">
      <dsp:nvSpPr>
        <dsp:cNvPr id="0" name=""/>
        <dsp:cNvSpPr/>
      </dsp:nvSpPr>
      <dsp:spPr>
        <a:xfrm>
          <a:off x="2153191" y="2025401"/>
          <a:ext cx="287589" cy="2751251"/>
        </a:xfrm>
        <a:custGeom>
          <a:avLst/>
          <a:gdLst/>
          <a:ahLst/>
          <a:cxnLst/>
          <a:rect l="0" t="0" r="0" b="0"/>
          <a:pathLst>
            <a:path>
              <a:moveTo>
                <a:pt x="287589" y="0"/>
              </a:moveTo>
              <a:lnTo>
                <a:pt x="287589" y="2751251"/>
              </a:lnTo>
              <a:lnTo>
                <a:pt x="0" y="275125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2EEC65A-CE43-4473-929F-A4DD6A0EBAB1}">
      <dsp:nvSpPr>
        <dsp:cNvPr id="0" name=""/>
        <dsp:cNvSpPr/>
      </dsp:nvSpPr>
      <dsp:spPr>
        <a:xfrm>
          <a:off x="2153191" y="2025401"/>
          <a:ext cx="287589" cy="1994117"/>
        </a:xfrm>
        <a:custGeom>
          <a:avLst/>
          <a:gdLst/>
          <a:ahLst/>
          <a:cxnLst/>
          <a:rect l="0" t="0" r="0" b="0"/>
          <a:pathLst>
            <a:path>
              <a:moveTo>
                <a:pt x="287589" y="0"/>
              </a:moveTo>
              <a:lnTo>
                <a:pt x="287589" y="1994117"/>
              </a:lnTo>
              <a:lnTo>
                <a:pt x="0" y="199411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A18B717-2F1B-4961-92A8-8C1446A29155}">
      <dsp:nvSpPr>
        <dsp:cNvPr id="0" name=""/>
        <dsp:cNvSpPr/>
      </dsp:nvSpPr>
      <dsp:spPr>
        <a:xfrm>
          <a:off x="2153191" y="2025401"/>
          <a:ext cx="287589" cy="1234489"/>
        </a:xfrm>
        <a:custGeom>
          <a:avLst/>
          <a:gdLst/>
          <a:ahLst/>
          <a:cxnLst/>
          <a:rect l="0" t="0" r="0" b="0"/>
          <a:pathLst>
            <a:path>
              <a:moveTo>
                <a:pt x="287589" y="0"/>
              </a:moveTo>
              <a:lnTo>
                <a:pt x="287589" y="1234489"/>
              </a:lnTo>
              <a:lnTo>
                <a:pt x="0" y="1234489"/>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84C7C5D-243D-4EE1-85DD-873F2A4B76B7}">
      <dsp:nvSpPr>
        <dsp:cNvPr id="0" name=""/>
        <dsp:cNvSpPr/>
      </dsp:nvSpPr>
      <dsp:spPr>
        <a:xfrm>
          <a:off x="2153191" y="2025401"/>
          <a:ext cx="287589" cy="474576"/>
        </a:xfrm>
        <a:custGeom>
          <a:avLst/>
          <a:gdLst/>
          <a:ahLst/>
          <a:cxnLst/>
          <a:rect l="0" t="0" r="0" b="0"/>
          <a:pathLst>
            <a:path>
              <a:moveTo>
                <a:pt x="287589" y="0"/>
              </a:moveTo>
              <a:lnTo>
                <a:pt x="287589" y="474576"/>
              </a:lnTo>
              <a:lnTo>
                <a:pt x="0" y="4745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994568B-F2AD-446D-893C-E7399A462921}">
      <dsp:nvSpPr>
        <dsp:cNvPr id="0" name=""/>
        <dsp:cNvSpPr/>
      </dsp:nvSpPr>
      <dsp:spPr>
        <a:xfrm>
          <a:off x="1673876" y="545712"/>
          <a:ext cx="1051982" cy="912902"/>
        </a:xfrm>
        <a:custGeom>
          <a:avLst/>
          <a:gdLst/>
          <a:ahLst/>
          <a:cxnLst/>
          <a:rect l="0" t="0" r="0" b="0"/>
          <a:pathLst>
            <a:path>
              <a:moveTo>
                <a:pt x="1051982" y="0"/>
              </a:moveTo>
              <a:lnTo>
                <a:pt x="1051982" y="819550"/>
              </a:lnTo>
              <a:lnTo>
                <a:pt x="0" y="819550"/>
              </a:lnTo>
              <a:lnTo>
                <a:pt x="0" y="91290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47106BC-BD12-4E39-A551-0C0036BA6BCB}">
      <dsp:nvSpPr>
        <dsp:cNvPr id="0" name=""/>
        <dsp:cNvSpPr/>
      </dsp:nvSpPr>
      <dsp:spPr>
        <a:xfrm>
          <a:off x="3010936" y="2024298"/>
          <a:ext cx="287589" cy="2738310"/>
        </a:xfrm>
        <a:custGeom>
          <a:avLst/>
          <a:gdLst/>
          <a:ahLst/>
          <a:cxnLst/>
          <a:rect l="0" t="0" r="0" b="0"/>
          <a:pathLst>
            <a:path>
              <a:moveTo>
                <a:pt x="0" y="0"/>
              </a:moveTo>
              <a:lnTo>
                <a:pt x="0" y="2738310"/>
              </a:lnTo>
              <a:lnTo>
                <a:pt x="287589" y="273831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765C8AE-E2AC-4A23-95ED-5930530CF4F8}">
      <dsp:nvSpPr>
        <dsp:cNvPr id="0" name=""/>
        <dsp:cNvSpPr/>
      </dsp:nvSpPr>
      <dsp:spPr>
        <a:xfrm>
          <a:off x="3010936" y="2024298"/>
          <a:ext cx="287589" cy="1982608"/>
        </a:xfrm>
        <a:custGeom>
          <a:avLst/>
          <a:gdLst/>
          <a:ahLst/>
          <a:cxnLst/>
          <a:rect l="0" t="0" r="0" b="0"/>
          <a:pathLst>
            <a:path>
              <a:moveTo>
                <a:pt x="0" y="0"/>
              </a:moveTo>
              <a:lnTo>
                <a:pt x="0" y="1982608"/>
              </a:lnTo>
              <a:lnTo>
                <a:pt x="287589" y="1982608"/>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F9B20C3-9147-4288-88D9-7B016941B97E}">
      <dsp:nvSpPr>
        <dsp:cNvPr id="0" name=""/>
        <dsp:cNvSpPr/>
      </dsp:nvSpPr>
      <dsp:spPr>
        <a:xfrm>
          <a:off x="3010936" y="2024298"/>
          <a:ext cx="287589" cy="1226905"/>
        </a:xfrm>
        <a:custGeom>
          <a:avLst/>
          <a:gdLst/>
          <a:ahLst/>
          <a:cxnLst/>
          <a:rect l="0" t="0" r="0" b="0"/>
          <a:pathLst>
            <a:path>
              <a:moveTo>
                <a:pt x="0" y="0"/>
              </a:moveTo>
              <a:lnTo>
                <a:pt x="0" y="1226905"/>
              </a:lnTo>
              <a:lnTo>
                <a:pt x="287589" y="1226905"/>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EDA5672-19EF-4B21-AD7F-75F7809E61F3}">
      <dsp:nvSpPr>
        <dsp:cNvPr id="0" name=""/>
        <dsp:cNvSpPr/>
      </dsp:nvSpPr>
      <dsp:spPr>
        <a:xfrm>
          <a:off x="3010936" y="2024298"/>
          <a:ext cx="261708" cy="479831"/>
        </a:xfrm>
        <a:custGeom>
          <a:avLst/>
          <a:gdLst/>
          <a:ahLst/>
          <a:cxnLst/>
          <a:rect l="0" t="0" r="0" b="0"/>
          <a:pathLst>
            <a:path>
              <a:moveTo>
                <a:pt x="0" y="0"/>
              </a:moveTo>
              <a:lnTo>
                <a:pt x="0" y="479831"/>
              </a:lnTo>
              <a:lnTo>
                <a:pt x="261708" y="479831"/>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9BF33D3-1A3A-4603-B9E8-E9929F979CB5}">
      <dsp:nvSpPr>
        <dsp:cNvPr id="0" name=""/>
        <dsp:cNvSpPr/>
      </dsp:nvSpPr>
      <dsp:spPr>
        <a:xfrm>
          <a:off x="2725858" y="545712"/>
          <a:ext cx="1051982" cy="912902"/>
        </a:xfrm>
        <a:custGeom>
          <a:avLst/>
          <a:gdLst/>
          <a:ahLst/>
          <a:cxnLst/>
          <a:rect l="0" t="0" r="0" b="0"/>
          <a:pathLst>
            <a:path>
              <a:moveTo>
                <a:pt x="0" y="0"/>
              </a:moveTo>
              <a:lnTo>
                <a:pt x="0" y="819550"/>
              </a:lnTo>
              <a:lnTo>
                <a:pt x="1051982" y="819550"/>
              </a:lnTo>
              <a:lnTo>
                <a:pt x="1051982" y="912902"/>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6BE6AFC-1314-4F0D-A7CD-FBE657E618A5}">
      <dsp:nvSpPr>
        <dsp:cNvPr id="0" name=""/>
        <dsp:cNvSpPr/>
      </dsp:nvSpPr>
      <dsp:spPr>
        <a:xfrm>
          <a:off x="1722663" y="4211"/>
          <a:ext cx="2006390" cy="541500"/>
        </a:xfrm>
        <a:prstGeom prst="rect">
          <a:avLst/>
        </a:prstGeom>
        <a:solidFill>
          <a:schemeClr val="bg1">
            <a:lumMod val="85000"/>
          </a:scheme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Burn Boss</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22663" y="4211"/>
        <a:ext cx="2006390" cy="541500"/>
      </dsp:txXfrm>
    </dsp:sp>
    <dsp:sp modelId="{DAA3702B-7546-42ED-8CB1-E45DB5C2CCD2}">
      <dsp:nvSpPr>
        <dsp:cNvPr id="0" name=""/>
        <dsp:cNvSpPr/>
      </dsp:nvSpPr>
      <dsp:spPr>
        <a:xfrm>
          <a:off x="2819210" y="1458615"/>
          <a:ext cx="1917262" cy="56568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Team Leader</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19210" y="1458615"/>
        <a:ext cx="1917262" cy="565683"/>
      </dsp:txXfrm>
    </dsp:sp>
    <dsp:sp modelId="{B345EE0F-B8F4-4883-83D7-822C6761D40C}">
      <dsp:nvSpPr>
        <dsp:cNvPr id="0" name=""/>
        <dsp:cNvSpPr/>
      </dsp:nvSpPr>
      <dsp:spPr>
        <a:xfrm>
          <a:off x="3272645" y="2219629"/>
          <a:ext cx="1951944" cy="56899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Drip Torch</a:t>
          </a:r>
        </a:p>
      </dsp:txBody>
      <dsp:txXfrm>
        <a:off x="3272645" y="2219629"/>
        <a:ext cx="1951944" cy="568999"/>
      </dsp:txXfrm>
    </dsp:sp>
    <dsp:sp modelId="{479054BD-2E38-4A97-9DC9-BE621044FBB8}">
      <dsp:nvSpPr>
        <dsp:cNvPr id="0" name=""/>
        <dsp:cNvSpPr/>
      </dsp:nvSpPr>
      <dsp:spPr>
        <a:xfrm>
          <a:off x="3298525" y="2966704"/>
          <a:ext cx="1948032" cy="56899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Drip Torch</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298525" y="2966704"/>
        <a:ext cx="1948032" cy="568999"/>
      </dsp:txXfrm>
    </dsp:sp>
    <dsp:sp modelId="{7E682D77-37B9-4107-BF5E-500B76216F73}">
      <dsp:nvSpPr>
        <dsp:cNvPr id="0" name=""/>
        <dsp:cNvSpPr/>
      </dsp:nvSpPr>
      <dsp:spPr>
        <a:xfrm>
          <a:off x="3298525" y="3722407"/>
          <a:ext cx="1917262" cy="56899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ATV/UTV</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298525" y="3722407"/>
        <a:ext cx="1917262" cy="568999"/>
      </dsp:txXfrm>
    </dsp:sp>
    <dsp:sp modelId="{5053A729-658A-4843-8C8A-FF89F1AE0F5A}">
      <dsp:nvSpPr>
        <dsp:cNvPr id="0" name=""/>
        <dsp:cNvSpPr/>
      </dsp:nvSpPr>
      <dsp:spPr>
        <a:xfrm>
          <a:off x="3298525" y="4478109"/>
          <a:ext cx="1917262" cy="56899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Engine/Pumper</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298525" y="4478109"/>
        <a:ext cx="1917262" cy="568999"/>
      </dsp:txXfrm>
    </dsp:sp>
    <dsp:sp modelId="{7C69951D-5263-46CD-95A2-CD33E33103FB}">
      <dsp:nvSpPr>
        <dsp:cNvPr id="0" name=""/>
        <dsp:cNvSpPr/>
      </dsp:nvSpPr>
      <dsp:spPr>
        <a:xfrm>
          <a:off x="715245" y="1458615"/>
          <a:ext cx="1917262" cy="56678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Team Leader</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715245" y="1458615"/>
        <a:ext cx="1917262" cy="566785"/>
      </dsp:txXfrm>
    </dsp:sp>
    <dsp:sp modelId="{3596B0DE-79E7-4352-A6CD-62425D8BB020}">
      <dsp:nvSpPr>
        <dsp:cNvPr id="0" name=""/>
        <dsp:cNvSpPr/>
      </dsp:nvSpPr>
      <dsp:spPr>
        <a:xfrm>
          <a:off x="235929" y="2212104"/>
          <a:ext cx="1917262" cy="57574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Drip Torch</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5929" y="2212104"/>
        <a:ext cx="1917262" cy="575747"/>
      </dsp:txXfrm>
    </dsp:sp>
    <dsp:sp modelId="{1A09E3B1-429F-4051-8415-9880BD7A1535}">
      <dsp:nvSpPr>
        <dsp:cNvPr id="0" name=""/>
        <dsp:cNvSpPr/>
      </dsp:nvSpPr>
      <dsp:spPr>
        <a:xfrm>
          <a:off x="235929" y="2974554"/>
          <a:ext cx="1917262" cy="5706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Drip Torch</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5929" y="2974554"/>
        <a:ext cx="1917262" cy="570671"/>
      </dsp:txXfrm>
    </dsp:sp>
    <dsp:sp modelId="{560AD2A1-9D2C-4487-92E9-B2D915940A1C}">
      <dsp:nvSpPr>
        <dsp:cNvPr id="0" name=""/>
        <dsp:cNvSpPr/>
      </dsp:nvSpPr>
      <dsp:spPr>
        <a:xfrm>
          <a:off x="235929" y="3731928"/>
          <a:ext cx="1917262" cy="57517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ATV/UTV</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5929" y="3731928"/>
        <a:ext cx="1917262" cy="575178"/>
      </dsp:txXfrm>
    </dsp:sp>
    <dsp:sp modelId="{66E40D2C-29F4-4A84-B371-5FB036111A18}">
      <dsp:nvSpPr>
        <dsp:cNvPr id="0" name=""/>
        <dsp:cNvSpPr/>
      </dsp:nvSpPr>
      <dsp:spPr>
        <a:xfrm>
          <a:off x="235929" y="4493810"/>
          <a:ext cx="1917262" cy="56568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Engine/Pumper</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35929" y="4493810"/>
        <a:ext cx="1917262" cy="565683"/>
      </dsp:txXfrm>
    </dsp:sp>
    <dsp:sp modelId="{52A23FFA-42E1-4043-8F32-616B7EBF94DC}">
      <dsp:nvSpPr>
        <dsp:cNvPr id="0" name=""/>
        <dsp:cNvSpPr/>
      </dsp:nvSpPr>
      <dsp:spPr>
        <a:xfrm>
          <a:off x="2819210" y="732415"/>
          <a:ext cx="2002256" cy="53949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Weather/Smoke Monitor</a:t>
          </a:r>
        </a:p>
        <a:p>
          <a:pPr lvl="0" algn="ctr" defTabSz="444500">
            <a:lnSpc>
              <a:spcPct val="90000"/>
            </a:lnSpc>
            <a:spcBef>
              <a:spcPct val="0"/>
            </a:spcBef>
            <a:spcAft>
              <a:spcPct val="35000"/>
            </a:spcAft>
          </a:pP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819210" y="732415"/>
        <a:ext cx="2002256" cy="53949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2869D3E7-008E-46B5-8B86-BB14303AEA70}"/>
      </w:docPartPr>
      <w:docPartBody>
        <w:p w:rsidR="00585C05" w:rsidRDefault="008E63FB">
          <w:r w:rsidRPr="00BA53E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C98"/>
    <w:rsid w:val="00074B05"/>
    <w:rsid w:val="00165B9C"/>
    <w:rsid w:val="00250227"/>
    <w:rsid w:val="004A5476"/>
    <w:rsid w:val="005619A0"/>
    <w:rsid w:val="00585C05"/>
    <w:rsid w:val="005E23EF"/>
    <w:rsid w:val="006131A4"/>
    <w:rsid w:val="006E116A"/>
    <w:rsid w:val="00714735"/>
    <w:rsid w:val="007508EA"/>
    <w:rsid w:val="00751556"/>
    <w:rsid w:val="0077768B"/>
    <w:rsid w:val="007A3D30"/>
    <w:rsid w:val="00807A1C"/>
    <w:rsid w:val="008E63FB"/>
    <w:rsid w:val="008F1E15"/>
    <w:rsid w:val="00997B6D"/>
    <w:rsid w:val="00A30C78"/>
    <w:rsid w:val="00B0211C"/>
    <w:rsid w:val="00C33857"/>
    <w:rsid w:val="00D04D41"/>
    <w:rsid w:val="00D77F6A"/>
    <w:rsid w:val="00DE270A"/>
    <w:rsid w:val="00EC3A9A"/>
    <w:rsid w:val="00F1776B"/>
    <w:rsid w:val="00F32C98"/>
    <w:rsid w:val="00F75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11C"/>
    <w:rPr>
      <w:color w:val="808080"/>
    </w:rPr>
  </w:style>
  <w:style w:type="paragraph" w:customStyle="1" w:styleId="A56608A21BBA4E07B3247716782AF534">
    <w:name w:val="A56608A21BBA4E07B3247716782AF534"/>
    <w:rsid w:val="00F32C98"/>
  </w:style>
  <w:style w:type="paragraph" w:customStyle="1" w:styleId="93088DF305B44F5795EAAE00B96FFA76">
    <w:name w:val="93088DF305B44F5795EAAE00B96FFA76"/>
    <w:rsid w:val="00F32C98"/>
    <w:pPr>
      <w:widowControl w:val="0"/>
      <w:spacing w:after="0" w:line="240" w:lineRule="auto"/>
    </w:pPr>
    <w:rPr>
      <w:rFonts w:ascii="Times New Roman" w:eastAsia="Times New Roman" w:hAnsi="Times New Roman" w:cs="Times New Roman"/>
      <w:sz w:val="20"/>
      <w:szCs w:val="20"/>
    </w:rPr>
  </w:style>
  <w:style w:type="paragraph" w:customStyle="1" w:styleId="1B0DE89DB5B845ABB1308A87845091B0">
    <w:name w:val="1B0DE89DB5B845ABB1308A87845091B0"/>
    <w:rsid w:val="00F32C98"/>
    <w:pPr>
      <w:widowControl w:val="0"/>
      <w:spacing w:after="0" w:line="240" w:lineRule="auto"/>
    </w:pPr>
    <w:rPr>
      <w:rFonts w:ascii="Times New Roman" w:eastAsia="Times New Roman" w:hAnsi="Times New Roman" w:cs="Times New Roman"/>
      <w:sz w:val="20"/>
      <w:szCs w:val="20"/>
    </w:rPr>
  </w:style>
  <w:style w:type="paragraph" w:customStyle="1" w:styleId="7B52A51E3CE24591AC70DC377FA58C72">
    <w:name w:val="7B52A51E3CE24591AC70DC377FA58C72"/>
    <w:rsid w:val="00F32C98"/>
    <w:pPr>
      <w:widowControl w:val="0"/>
      <w:spacing w:after="0" w:line="240" w:lineRule="auto"/>
    </w:pPr>
    <w:rPr>
      <w:rFonts w:ascii="Times New Roman" w:eastAsia="Times New Roman" w:hAnsi="Times New Roman" w:cs="Times New Roman"/>
      <w:sz w:val="20"/>
      <w:szCs w:val="20"/>
    </w:rPr>
  </w:style>
  <w:style w:type="paragraph" w:customStyle="1" w:styleId="6E4C8F06D8CF40F882A2D80C5C1E965F">
    <w:name w:val="6E4C8F06D8CF40F882A2D80C5C1E965F"/>
    <w:rsid w:val="00F32C98"/>
    <w:pPr>
      <w:widowControl w:val="0"/>
      <w:spacing w:after="0" w:line="240" w:lineRule="auto"/>
    </w:pPr>
    <w:rPr>
      <w:rFonts w:ascii="Times New Roman" w:eastAsia="Times New Roman" w:hAnsi="Times New Roman" w:cs="Times New Roman"/>
      <w:sz w:val="20"/>
      <w:szCs w:val="20"/>
    </w:rPr>
  </w:style>
  <w:style w:type="paragraph" w:customStyle="1" w:styleId="D5D7A4F37CAB4179B61EF51C9B829245">
    <w:name w:val="D5D7A4F37CAB4179B61EF51C9B829245"/>
    <w:rsid w:val="00F32C98"/>
    <w:pPr>
      <w:widowControl w:val="0"/>
      <w:spacing w:after="0" w:line="240" w:lineRule="auto"/>
    </w:pPr>
    <w:rPr>
      <w:rFonts w:ascii="Times New Roman" w:eastAsia="Times New Roman" w:hAnsi="Times New Roman" w:cs="Times New Roman"/>
      <w:sz w:val="20"/>
      <w:szCs w:val="20"/>
    </w:rPr>
  </w:style>
  <w:style w:type="paragraph" w:customStyle="1" w:styleId="E0326353E59C447A94B4ED3035E49767">
    <w:name w:val="E0326353E59C447A94B4ED3035E49767"/>
    <w:rsid w:val="00F32C98"/>
    <w:pPr>
      <w:widowControl w:val="0"/>
      <w:spacing w:after="0" w:line="240" w:lineRule="auto"/>
    </w:pPr>
    <w:rPr>
      <w:rFonts w:ascii="Times New Roman" w:eastAsia="Times New Roman" w:hAnsi="Times New Roman" w:cs="Times New Roman"/>
      <w:sz w:val="20"/>
      <w:szCs w:val="20"/>
    </w:rPr>
  </w:style>
  <w:style w:type="paragraph" w:customStyle="1" w:styleId="97141C87AB7D485CA2EE68E4C21E9FA9">
    <w:name w:val="97141C87AB7D485CA2EE68E4C21E9FA9"/>
    <w:rsid w:val="00F32C98"/>
    <w:pPr>
      <w:widowControl w:val="0"/>
      <w:spacing w:after="0" w:line="240" w:lineRule="auto"/>
    </w:pPr>
    <w:rPr>
      <w:rFonts w:ascii="Times New Roman" w:eastAsia="Times New Roman" w:hAnsi="Times New Roman" w:cs="Times New Roman"/>
      <w:sz w:val="20"/>
      <w:szCs w:val="20"/>
    </w:rPr>
  </w:style>
  <w:style w:type="paragraph" w:customStyle="1" w:styleId="E3378C7AD8574FF8B3FD942715029A4A">
    <w:name w:val="E3378C7AD8574FF8B3FD942715029A4A"/>
    <w:rsid w:val="00F32C98"/>
    <w:pPr>
      <w:widowControl w:val="0"/>
      <w:spacing w:after="0" w:line="240" w:lineRule="auto"/>
    </w:pPr>
    <w:rPr>
      <w:rFonts w:ascii="Times New Roman" w:eastAsia="Times New Roman" w:hAnsi="Times New Roman" w:cs="Times New Roman"/>
      <w:sz w:val="20"/>
      <w:szCs w:val="20"/>
    </w:rPr>
  </w:style>
  <w:style w:type="paragraph" w:customStyle="1" w:styleId="F5B7518BF7A9413398486448D7FAA8DB">
    <w:name w:val="F5B7518BF7A9413398486448D7FAA8DB"/>
    <w:rsid w:val="00F32C98"/>
    <w:pPr>
      <w:widowControl w:val="0"/>
      <w:spacing w:after="0" w:line="240" w:lineRule="auto"/>
    </w:pPr>
    <w:rPr>
      <w:rFonts w:ascii="Times New Roman" w:eastAsia="Times New Roman" w:hAnsi="Times New Roman" w:cs="Times New Roman"/>
      <w:sz w:val="20"/>
      <w:szCs w:val="20"/>
    </w:rPr>
  </w:style>
  <w:style w:type="paragraph" w:customStyle="1" w:styleId="F15EE8A497064A858543901B79F807B6">
    <w:name w:val="F15EE8A497064A858543901B79F807B6"/>
    <w:rsid w:val="00F32C98"/>
    <w:pPr>
      <w:widowControl w:val="0"/>
      <w:spacing w:after="0" w:line="240" w:lineRule="auto"/>
    </w:pPr>
    <w:rPr>
      <w:rFonts w:ascii="Times New Roman" w:eastAsia="Times New Roman" w:hAnsi="Times New Roman" w:cs="Times New Roman"/>
      <w:sz w:val="20"/>
      <w:szCs w:val="20"/>
    </w:rPr>
  </w:style>
  <w:style w:type="paragraph" w:customStyle="1" w:styleId="C9DD3EB27B6340C0B5A70BDA5EB8E291">
    <w:name w:val="C9DD3EB27B6340C0B5A70BDA5EB8E291"/>
    <w:rsid w:val="00F32C98"/>
    <w:pPr>
      <w:widowControl w:val="0"/>
      <w:spacing w:after="0" w:line="240" w:lineRule="auto"/>
    </w:pPr>
    <w:rPr>
      <w:rFonts w:ascii="Times New Roman" w:eastAsia="Times New Roman" w:hAnsi="Times New Roman" w:cs="Times New Roman"/>
      <w:sz w:val="20"/>
      <w:szCs w:val="20"/>
    </w:rPr>
  </w:style>
  <w:style w:type="paragraph" w:customStyle="1" w:styleId="C2F3D35512E34B519383E1E776FF65EF">
    <w:name w:val="C2F3D35512E34B519383E1E776FF65EF"/>
    <w:rsid w:val="00F32C98"/>
    <w:pPr>
      <w:widowControl w:val="0"/>
      <w:spacing w:after="0" w:line="240" w:lineRule="auto"/>
    </w:pPr>
    <w:rPr>
      <w:rFonts w:ascii="Times New Roman" w:eastAsia="Times New Roman" w:hAnsi="Times New Roman" w:cs="Times New Roman"/>
      <w:sz w:val="20"/>
      <w:szCs w:val="20"/>
    </w:rPr>
  </w:style>
  <w:style w:type="paragraph" w:customStyle="1" w:styleId="CADE82661662477A967F1270D9A058C6">
    <w:name w:val="CADE82661662477A967F1270D9A058C6"/>
    <w:rsid w:val="00F32C98"/>
    <w:pPr>
      <w:widowControl w:val="0"/>
      <w:spacing w:after="0" w:line="240" w:lineRule="auto"/>
    </w:pPr>
    <w:rPr>
      <w:rFonts w:ascii="Times New Roman" w:eastAsia="Times New Roman" w:hAnsi="Times New Roman" w:cs="Times New Roman"/>
      <w:sz w:val="20"/>
      <w:szCs w:val="20"/>
    </w:rPr>
  </w:style>
  <w:style w:type="paragraph" w:customStyle="1" w:styleId="9E1360AB72DF4867B5D9D7DBD6E5ED93">
    <w:name w:val="9E1360AB72DF4867B5D9D7DBD6E5ED93"/>
    <w:rsid w:val="00F32C98"/>
    <w:pPr>
      <w:widowControl w:val="0"/>
      <w:spacing w:after="0" w:line="240" w:lineRule="auto"/>
    </w:pPr>
    <w:rPr>
      <w:rFonts w:ascii="Times New Roman" w:eastAsia="Times New Roman" w:hAnsi="Times New Roman" w:cs="Times New Roman"/>
      <w:sz w:val="20"/>
      <w:szCs w:val="20"/>
    </w:rPr>
  </w:style>
  <w:style w:type="paragraph" w:customStyle="1" w:styleId="778502094B0B4766A612875DF4050840">
    <w:name w:val="778502094B0B4766A612875DF4050840"/>
    <w:rsid w:val="00F32C98"/>
    <w:pPr>
      <w:widowControl w:val="0"/>
      <w:spacing w:after="0" w:line="240" w:lineRule="auto"/>
    </w:pPr>
    <w:rPr>
      <w:rFonts w:ascii="Times New Roman" w:eastAsia="Times New Roman" w:hAnsi="Times New Roman" w:cs="Times New Roman"/>
      <w:sz w:val="20"/>
      <w:szCs w:val="20"/>
    </w:rPr>
  </w:style>
  <w:style w:type="paragraph" w:customStyle="1" w:styleId="F640F0C1FAC545D083DF5BEFD685AB41">
    <w:name w:val="F640F0C1FAC545D083DF5BEFD685AB41"/>
    <w:rsid w:val="00F32C98"/>
    <w:pPr>
      <w:widowControl w:val="0"/>
      <w:spacing w:after="0" w:line="240" w:lineRule="auto"/>
    </w:pPr>
    <w:rPr>
      <w:rFonts w:ascii="Times New Roman" w:eastAsia="Times New Roman" w:hAnsi="Times New Roman" w:cs="Times New Roman"/>
      <w:sz w:val="20"/>
      <w:szCs w:val="20"/>
    </w:rPr>
  </w:style>
  <w:style w:type="paragraph" w:customStyle="1" w:styleId="A3BF36A287784E6BAE89B4211D969F55">
    <w:name w:val="A3BF36A287784E6BAE89B4211D969F55"/>
    <w:rsid w:val="00F32C98"/>
    <w:pPr>
      <w:widowControl w:val="0"/>
      <w:spacing w:after="0" w:line="240" w:lineRule="auto"/>
    </w:pPr>
    <w:rPr>
      <w:rFonts w:ascii="Times New Roman" w:eastAsia="Times New Roman" w:hAnsi="Times New Roman" w:cs="Times New Roman"/>
      <w:sz w:val="20"/>
      <w:szCs w:val="20"/>
    </w:rPr>
  </w:style>
  <w:style w:type="paragraph" w:customStyle="1" w:styleId="6CEEA1DAC46B4F8C8720736A65CE96B4">
    <w:name w:val="6CEEA1DAC46B4F8C8720736A65CE96B4"/>
    <w:rsid w:val="00F32C98"/>
    <w:pPr>
      <w:widowControl w:val="0"/>
      <w:spacing w:after="0" w:line="240" w:lineRule="auto"/>
    </w:pPr>
    <w:rPr>
      <w:rFonts w:ascii="Times New Roman" w:eastAsia="Times New Roman" w:hAnsi="Times New Roman" w:cs="Times New Roman"/>
      <w:sz w:val="20"/>
      <w:szCs w:val="20"/>
    </w:rPr>
  </w:style>
  <w:style w:type="paragraph" w:customStyle="1" w:styleId="0C81B0FF594042E4899E84B0E135D0BE">
    <w:name w:val="0C81B0FF594042E4899E84B0E135D0BE"/>
    <w:rsid w:val="00F32C98"/>
    <w:pPr>
      <w:widowControl w:val="0"/>
      <w:spacing w:after="0" w:line="240" w:lineRule="auto"/>
    </w:pPr>
    <w:rPr>
      <w:rFonts w:ascii="Times New Roman" w:eastAsia="Times New Roman" w:hAnsi="Times New Roman" w:cs="Times New Roman"/>
      <w:sz w:val="20"/>
      <w:szCs w:val="20"/>
    </w:rPr>
  </w:style>
  <w:style w:type="paragraph" w:customStyle="1" w:styleId="BBB052B93E2A4B85B1BF2DCDA3109BAC">
    <w:name w:val="BBB052B93E2A4B85B1BF2DCDA3109BAC"/>
    <w:rsid w:val="00F32C98"/>
    <w:pPr>
      <w:widowControl w:val="0"/>
      <w:spacing w:after="0" w:line="240" w:lineRule="auto"/>
    </w:pPr>
    <w:rPr>
      <w:rFonts w:ascii="Times New Roman" w:eastAsia="Times New Roman" w:hAnsi="Times New Roman" w:cs="Times New Roman"/>
      <w:sz w:val="20"/>
      <w:szCs w:val="20"/>
    </w:rPr>
  </w:style>
  <w:style w:type="paragraph" w:customStyle="1" w:styleId="6F5E9CCD919F4EAEADDBD9844C2F2475">
    <w:name w:val="6F5E9CCD919F4EAEADDBD9844C2F2475"/>
    <w:rsid w:val="00F32C98"/>
    <w:pPr>
      <w:widowControl w:val="0"/>
      <w:spacing w:after="0" w:line="240" w:lineRule="auto"/>
    </w:pPr>
    <w:rPr>
      <w:rFonts w:ascii="Times New Roman" w:eastAsia="Times New Roman" w:hAnsi="Times New Roman" w:cs="Times New Roman"/>
      <w:sz w:val="20"/>
      <w:szCs w:val="20"/>
    </w:rPr>
  </w:style>
  <w:style w:type="paragraph" w:customStyle="1" w:styleId="5024ABACBAB544C8B868377AF68C15B0">
    <w:name w:val="5024ABACBAB544C8B868377AF68C15B0"/>
    <w:rsid w:val="00F32C98"/>
    <w:pPr>
      <w:widowControl w:val="0"/>
      <w:spacing w:after="0" w:line="240" w:lineRule="auto"/>
    </w:pPr>
    <w:rPr>
      <w:rFonts w:ascii="Times New Roman" w:eastAsia="Times New Roman" w:hAnsi="Times New Roman" w:cs="Times New Roman"/>
      <w:sz w:val="20"/>
      <w:szCs w:val="20"/>
    </w:rPr>
  </w:style>
  <w:style w:type="paragraph" w:customStyle="1" w:styleId="A26BD2D5FE804E468E9943F518A120F7">
    <w:name w:val="A26BD2D5FE804E468E9943F518A120F7"/>
    <w:rsid w:val="00F32C98"/>
    <w:pPr>
      <w:widowControl w:val="0"/>
      <w:spacing w:after="0" w:line="240" w:lineRule="auto"/>
    </w:pPr>
    <w:rPr>
      <w:rFonts w:ascii="Times New Roman" w:eastAsia="Times New Roman" w:hAnsi="Times New Roman" w:cs="Times New Roman"/>
      <w:sz w:val="20"/>
      <w:szCs w:val="20"/>
    </w:rPr>
  </w:style>
  <w:style w:type="paragraph" w:customStyle="1" w:styleId="8EF6ED33F17A4C82B31EF9BAABB0F831">
    <w:name w:val="8EF6ED33F17A4C82B31EF9BAABB0F831"/>
    <w:rsid w:val="00F32C98"/>
    <w:pPr>
      <w:widowControl w:val="0"/>
      <w:spacing w:after="0" w:line="240" w:lineRule="auto"/>
    </w:pPr>
    <w:rPr>
      <w:rFonts w:ascii="Times New Roman" w:eastAsia="Times New Roman" w:hAnsi="Times New Roman" w:cs="Times New Roman"/>
      <w:sz w:val="20"/>
      <w:szCs w:val="20"/>
    </w:rPr>
  </w:style>
  <w:style w:type="paragraph" w:customStyle="1" w:styleId="C13314DE767C4A71993144325067D972">
    <w:name w:val="C13314DE767C4A71993144325067D972"/>
    <w:rsid w:val="00F32C98"/>
    <w:pPr>
      <w:widowControl w:val="0"/>
      <w:spacing w:after="0" w:line="240" w:lineRule="auto"/>
    </w:pPr>
    <w:rPr>
      <w:rFonts w:ascii="Times New Roman" w:eastAsia="Times New Roman" w:hAnsi="Times New Roman" w:cs="Times New Roman"/>
      <w:sz w:val="20"/>
      <w:szCs w:val="20"/>
    </w:rPr>
  </w:style>
  <w:style w:type="paragraph" w:customStyle="1" w:styleId="9B0966E661D548CB892DAAAC9DBEA7BB">
    <w:name w:val="9B0966E661D548CB892DAAAC9DBEA7BB"/>
    <w:rsid w:val="00F32C98"/>
    <w:pPr>
      <w:widowControl w:val="0"/>
      <w:spacing w:after="0" w:line="240" w:lineRule="auto"/>
    </w:pPr>
    <w:rPr>
      <w:rFonts w:ascii="Times New Roman" w:eastAsia="Times New Roman" w:hAnsi="Times New Roman" w:cs="Times New Roman"/>
      <w:sz w:val="20"/>
      <w:szCs w:val="20"/>
    </w:rPr>
  </w:style>
  <w:style w:type="paragraph" w:customStyle="1" w:styleId="33564F6B0A61478E9C94757D4B6AA134">
    <w:name w:val="33564F6B0A61478E9C94757D4B6AA134"/>
    <w:rsid w:val="00F32C98"/>
    <w:pPr>
      <w:widowControl w:val="0"/>
      <w:spacing w:after="0" w:line="240" w:lineRule="auto"/>
    </w:pPr>
    <w:rPr>
      <w:rFonts w:ascii="Times New Roman" w:eastAsia="Times New Roman" w:hAnsi="Times New Roman" w:cs="Times New Roman"/>
      <w:sz w:val="20"/>
      <w:szCs w:val="20"/>
    </w:rPr>
  </w:style>
  <w:style w:type="paragraph" w:customStyle="1" w:styleId="C4CDDAECC62D4045A98F537D1F1CC260">
    <w:name w:val="C4CDDAECC62D4045A98F537D1F1CC260"/>
    <w:rsid w:val="00F32C98"/>
    <w:pPr>
      <w:widowControl w:val="0"/>
      <w:spacing w:after="0" w:line="240" w:lineRule="auto"/>
    </w:pPr>
    <w:rPr>
      <w:rFonts w:ascii="Times New Roman" w:eastAsia="Times New Roman" w:hAnsi="Times New Roman" w:cs="Times New Roman"/>
      <w:sz w:val="20"/>
      <w:szCs w:val="20"/>
    </w:rPr>
  </w:style>
  <w:style w:type="paragraph" w:customStyle="1" w:styleId="0595AE5C7A2341A48542FB77B92AEF11">
    <w:name w:val="0595AE5C7A2341A48542FB77B92AEF11"/>
    <w:rsid w:val="00F32C98"/>
    <w:pPr>
      <w:widowControl w:val="0"/>
      <w:spacing w:after="0" w:line="240" w:lineRule="auto"/>
    </w:pPr>
    <w:rPr>
      <w:rFonts w:ascii="Times New Roman" w:eastAsia="Times New Roman" w:hAnsi="Times New Roman" w:cs="Times New Roman"/>
      <w:sz w:val="20"/>
      <w:szCs w:val="20"/>
    </w:rPr>
  </w:style>
  <w:style w:type="paragraph" w:customStyle="1" w:styleId="CB20F896E5184E5A94CFFC1E565B175A">
    <w:name w:val="CB20F896E5184E5A94CFFC1E565B175A"/>
    <w:rsid w:val="00F32C98"/>
    <w:pPr>
      <w:widowControl w:val="0"/>
      <w:spacing w:after="0" w:line="240" w:lineRule="auto"/>
    </w:pPr>
    <w:rPr>
      <w:rFonts w:ascii="Times New Roman" w:eastAsia="Times New Roman" w:hAnsi="Times New Roman" w:cs="Times New Roman"/>
      <w:sz w:val="20"/>
      <w:szCs w:val="20"/>
    </w:rPr>
  </w:style>
  <w:style w:type="paragraph" w:customStyle="1" w:styleId="297292B38FE546138B87343F898A3C63">
    <w:name w:val="297292B38FE546138B87343F898A3C63"/>
    <w:rsid w:val="00F32C98"/>
    <w:pPr>
      <w:widowControl w:val="0"/>
      <w:spacing w:after="0" w:line="240" w:lineRule="auto"/>
    </w:pPr>
    <w:rPr>
      <w:rFonts w:ascii="Times New Roman" w:eastAsia="Times New Roman" w:hAnsi="Times New Roman" w:cs="Times New Roman"/>
      <w:sz w:val="20"/>
      <w:szCs w:val="20"/>
    </w:rPr>
  </w:style>
  <w:style w:type="paragraph" w:customStyle="1" w:styleId="B462A544445E491B9C38EE050E06061D">
    <w:name w:val="B462A544445E491B9C38EE050E06061D"/>
    <w:rsid w:val="00F32C98"/>
    <w:pPr>
      <w:widowControl w:val="0"/>
      <w:spacing w:after="0" w:line="240" w:lineRule="auto"/>
    </w:pPr>
    <w:rPr>
      <w:rFonts w:ascii="Times New Roman" w:eastAsia="Times New Roman" w:hAnsi="Times New Roman" w:cs="Times New Roman"/>
      <w:sz w:val="20"/>
      <w:szCs w:val="20"/>
    </w:rPr>
  </w:style>
  <w:style w:type="paragraph" w:customStyle="1" w:styleId="6F8337DC8D6D4EECA1DB615E733BB046">
    <w:name w:val="6F8337DC8D6D4EECA1DB615E733BB046"/>
    <w:rsid w:val="00F32C98"/>
    <w:pPr>
      <w:widowControl w:val="0"/>
      <w:spacing w:after="0" w:line="240" w:lineRule="auto"/>
    </w:pPr>
    <w:rPr>
      <w:rFonts w:ascii="Times New Roman" w:eastAsia="Times New Roman" w:hAnsi="Times New Roman" w:cs="Times New Roman"/>
      <w:sz w:val="20"/>
      <w:szCs w:val="20"/>
    </w:rPr>
  </w:style>
  <w:style w:type="paragraph" w:customStyle="1" w:styleId="E3B41A7812F642A6A7476B06A7AB9FBE">
    <w:name w:val="E3B41A7812F642A6A7476B06A7AB9FBE"/>
    <w:rsid w:val="00F32C98"/>
    <w:pPr>
      <w:widowControl w:val="0"/>
      <w:spacing w:after="0" w:line="240" w:lineRule="auto"/>
    </w:pPr>
    <w:rPr>
      <w:rFonts w:ascii="Times New Roman" w:eastAsia="Times New Roman" w:hAnsi="Times New Roman" w:cs="Times New Roman"/>
      <w:sz w:val="20"/>
      <w:szCs w:val="20"/>
    </w:rPr>
  </w:style>
  <w:style w:type="paragraph" w:customStyle="1" w:styleId="54F787F53B5149AFB93A9CEC4F51C65B">
    <w:name w:val="54F787F53B5149AFB93A9CEC4F51C65B"/>
    <w:rsid w:val="00F32C98"/>
    <w:pPr>
      <w:widowControl w:val="0"/>
      <w:spacing w:after="0" w:line="240" w:lineRule="auto"/>
    </w:pPr>
    <w:rPr>
      <w:rFonts w:ascii="Times New Roman" w:eastAsia="Times New Roman" w:hAnsi="Times New Roman" w:cs="Times New Roman"/>
      <w:sz w:val="20"/>
      <w:szCs w:val="20"/>
    </w:rPr>
  </w:style>
  <w:style w:type="paragraph" w:customStyle="1" w:styleId="3BCBA4E9D14E4607B9B0964B46C5732D">
    <w:name w:val="3BCBA4E9D14E4607B9B0964B46C5732D"/>
    <w:rsid w:val="00F32C98"/>
    <w:pPr>
      <w:widowControl w:val="0"/>
      <w:spacing w:after="0" w:line="240" w:lineRule="auto"/>
    </w:pPr>
    <w:rPr>
      <w:rFonts w:ascii="Times New Roman" w:eastAsia="Times New Roman" w:hAnsi="Times New Roman" w:cs="Times New Roman"/>
      <w:sz w:val="20"/>
      <w:szCs w:val="20"/>
    </w:rPr>
  </w:style>
  <w:style w:type="paragraph" w:customStyle="1" w:styleId="2BFB969F581E47539C431D42A3D0B7DB">
    <w:name w:val="2BFB969F581E47539C431D42A3D0B7DB"/>
    <w:rsid w:val="00F32C98"/>
    <w:pPr>
      <w:widowControl w:val="0"/>
      <w:spacing w:after="0" w:line="240" w:lineRule="auto"/>
    </w:pPr>
    <w:rPr>
      <w:rFonts w:ascii="Times New Roman" w:eastAsia="Times New Roman" w:hAnsi="Times New Roman" w:cs="Times New Roman"/>
      <w:sz w:val="20"/>
      <w:szCs w:val="20"/>
    </w:rPr>
  </w:style>
  <w:style w:type="paragraph" w:customStyle="1" w:styleId="14C86EEBD7384378AA9543D093450858">
    <w:name w:val="14C86EEBD7384378AA9543D093450858"/>
    <w:rsid w:val="00F32C98"/>
    <w:pPr>
      <w:widowControl w:val="0"/>
      <w:spacing w:after="0" w:line="240" w:lineRule="auto"/>
    </w:pPr>
    <w:rPr>
      <w:rFonts w:ascii="Times New Roman" w:eastAsia="Times New Roman" w:hAnsi="Times New Roman" w:cs="Times New Roman"/>
      <w:sz w:val="20"/>
      <w:szCs w:val="20"/>
    </w:rPr>
  </w:style>
  <w:style w:type="paragraph" w:customStyle="1" w:styleId="F42B7041EB4D44938892125C82248994">
    <w:name w:val="F42B7041EB4D44938892125C82248994"/>
    <w:rsid w:val="00F32C98"/>
    <w:pPr>
      <w:widowControl w:val="0"/>
      <w:spacing w:after="0" w:line="240" w:lineRule="auto"/>
    </w:pPr>
    <w:rPr>
      <w:rFonts w:ascii="Times New Roman" w:eastAsia="Times New Roman" w:hAnsi="Times New Roman" w:cs="Times New Roman"/>
      <w:sz w:val="20"/>
      <w:szCs w:val="20"/>
    </w:rPr>
  </w:style>
  <w:style w:type="paragraph" w:customStyle="1" w:styleId="0DB79FD60E6F4EA6926413FE77C1D3B0">
    <w:name w:val="0DB79FD60E6F4EA6926413FE77C1D3B0"/>
    <w:rsid w:val="00F32C98"/>
    <w:pPr>
      <w:widowControl w:val="0"/>
      <w:spacing w:after="0" w:line="240" w:lineRule="auto"/>
    </w:pPr>
    <w:rPr>
      <w:rFonts w:ascii="Times New Roman" w:eastAsia="Times New Roman" w:hAnsi="Times New Roman" w:cs="Times New Roman"/>
      <w:sz w:val="20"/>
      <w:szCs w:val="20"/>
    </w:rPr>
  </w:style>
  <w:style w:type="paragraph" w:customStyle="1" w:styleId="902620E022DC4D098EA2CAA991CB76F5">
    <w:name w:val="902620E022DC4D098EA2CAA991CB76F5"/>
    <w:rsid w:val="00F32C98"/>
    <w:pPr>
      <w:widowControl w:val="0"/>
      <w:spacing w:after="0" w:line="240" w:lineRule="auto"/>
    </w:pPr>
    <w:rPr>
      <w:rFonts w:ascii="Times New Roman" w:eastAsia="Times New Roman" w:hAnsi="Times New Roman" w:cs="Times New Roman"/>
      <w:sz w:val="20"/>
      <w:szCs w:val="20"/>
    </w:rPr>
  </w:style>
  <w:style w:type="paragraph" w:customStyle="1" w:styleId="75293D12474743CEAC648C50C8FBECC4">
    <w:name w:val="75293D12474743CEAC648C50C8FBECC4"/>
    <w:rsid w:val="00F32C98"/>
    <w:pPr>
      <w:widowControl w:val="0"/>
      <w:spacing w:after="0" w:line="240" w:lineRule="auto"/>
    </w:pPr>
    <w:rPr>
      <w:rFonts w:ascii="Times New Roman" w:eastAsia="Times New Roman" w:hAnsi="Times New Roman" w:cs="Times New Roman"/>
      <w:sz w:val="20"/>
      <w:szCs w:val="20"/>
    </w:rPr>
  </w:style>
  <w:style w:type="paragraph" w:customStyle="1" w:styleId="CD6D2D1AA2E74868B96D0FD9C2510949">
    <w:name w:val="CD6D2D1AA2E74868B96D0FD9C2510949"/>
    <w:rsid w:val="00F32C98"/>
    <w:pPr>
      <w:widowControl w:val="0"/>
      <w:spacing w:after="0" w:line="240" w:lineRule="auto"/>
    </w:pPr>
    <w:rPr>
      <w:rFonts w:ascii="Times New Roman" w:eastAsia="Times New Roman" w:hAnsi="Times New Roman" w:cs="Times New Roman"/>
      <w:sz w:val="20"/>
      <w:szCs w:val="20"/>
    </w:rPr>
  </w:style>
  <w:style w:type="paragraph" w:customStyle="1" w:styleId="1B677E71C3DB4B82A47DCD5EA3C8DE75">
    <w:name w:val="1B677E71C3DB4B82A47DCD5EA3C8DE75"/>
    <w:rsid w:val="00F32C98"/>
    <w:pPr>
      <w:widowControl w:val="0"/>
      <w:spacing w:after="0" w:line="240" w:lineRule="auto"/>
    </w:pPr>
    <w:rPr>
      <w:rFonts w:ascii="Times New Roman" w:eastAsia="Times New Roman" w:hAnsi="Times New Roman" w:cs="Times New Roman"/>
      <w:sz w:val="20"/>
      <w:szCs w:val="20"/>
    </w:rPr>
  </w:style>
  <w:style w:type="paragraph" w:customStyle="1" w:styleId="C0F345B5D7414B288EA035D47C94B335">
    <w:name w:val="C0F345B5D7414B288EA035D47C94B335"/>
    <w:rsid w:val="00F32C98"/>
    <w:pPr>
      <w:widowControl w:val="0"/>
      <w:spacing w:after="0" w:line="240" w:lineRule="auto"/>
    </w:pPr>
    <w:rPr>
      <w:rFonts w:ascii="Times New Roman" w:eastAsia="Times New Roman" w:hAnsi="Times New Roman" w:cs="Times New Roman"/>
      <w:sz w:val="20"/>
      <w:szCs w:val="20"/>
    </w:rPr>
  </w:style>
  <w:style w:type="paragraph" w:customStyle="1" w:styleId="910B5B8E87034D41BFC94CE8EE9C4DC1">
    <w:name w:val="910B5B8E87034D41BFC94CE8EE9C4DC1"/>
    <w:rsid w:val="00F32C98"/>
    <w:pPr>
      <w:widowControl w:val="0"/>
      <w:spacing w:after="0" w:line="240" w:lineRule="auto"/>
    </w:pPr>
    <w:rPr>
      <w:rFonts w:ascii="Times New Roman" w:eastAsia="Times New Roman" w:hAnsi="Times New Roman" w:cs="Times New Roman"/>
      <w:sz w:val="20"/>
      <w:szCs w:val="20"/>
    </w:rPr>
  </w:style>
  <w:style w:type="paragraph" w:customStyle="1" w:styleId="BDF74ADC7DC5463DA8EBFF589BD9137A">
    <w:name w:val="BDF74ADC7DC5463DA8EBFF589BD9137A"/>
    <w:rsid w:val="00F32C98"/>
    <w:pPr>
      <w:widowControl w:val="0"/>
      <w:spacing w:after="0" w:line="240" w:lineRule="auto"/>
    </w:pPr>
    <w:rPr>
      <w:rFonts w:ascii="Times New Roman" w:eastAsia="Times New Roman" w:hAnsi="Times New Roman" w:cs="Times New Roman"/>
      <w:sz w:val="20"/>
      <w:szCs w:val="20"/>
    </w:rPr>
  </w:style>
  <w:style w:type="paragraph" w:customStyle="1" w:styleId="8BF8F36F6150496D90747E746CB22240">
    <w:name w:val="8BF8F36F6150496D90747E746CB22240"/>
    <w:rsid w:val="00F32C98"/>
    <w:pPr>
      <w:widowControl w:val="0"/>
      <w:spacing w:after="0" w:line="240" w:lineRule="auto"/>
    </w:pPr>
    <w:rPr>
      <w:rFonts w:ascii="Times New Roman" w:eastAsia="Times New Roman" w:hAnsi="Times New Roman" w:cs="Times New Roman"/>
      <w:sz w:val="20"/>
      <w:szCs w:val="20"/>
    </w:rPr>
  </w:style>
  <w:style w:type="paragraph" w:customStyle="1" w:styleId="ED711870AB344FC9992D988C64A53921">
    <w:name w:val="ED711870AB344FC9992D988C64A53921"/>
    <w:rsid w:val="00F32C98"/>
    <w:pPr>
      <w:widowControl w:val="0"/>
      <w:spacing w:after="0" w:line="240" w:lineRule="auto"/>
    </w:pPr>
    <w:rPr>
      <w:rFonts w:ascii="Times New Roman" w:eastAsia="Times New Roman" w:hAnsi="Times New Roman" w:cs="Times New Roman"/>
      <w:sz w:val="20"/>
      <w:szCs w:val="20"/>
    </w:rPr>
  </w:style>
  <w:style w:type="paragraph" w:customStyle="1" w:styleId="1869CA9C8ED14BCBB3D9EDDA6F157BF1">
    <w:name w:val="1869CA9C8ED14BCBB3D9EDDA6F157BF1"/>
    <w:rsid w:val="00F32C98"/>
    <w:pPr>
      <w:widowControl w:val="0"/>
      <w:spacing w:after="0" w:line="240" w:lineRule="auto"/>
    </w:pPr>
    <w:rPr>
      <w:rFonts w:ascii="Times New Roman" w:eastAsia="Times New Roman" w:hAnsi="Times New Roman" w:cs="Times New Roman"/>
      <w:sz w:val="20"/>
      <w:szCs w:val="20"/>
    </w:rPr>
  </w:style>
  <w:style w:type="paragraph" w:customStyle="1" w:styleId="93A52F06C56D4FFD96A989E7ECCEDAC5">
    <w:name w:val="93A52F06C56D4FFD96A989E7ECCEDAC5"/>
    <w:rsid w:val="00F32C98"/>
    <w:pPr>
      <w:widowControl w:val="0"/>
      <w:spacing w:after="0" w:line="240" w:lineRule="auto"/>
    </w:pPr>
    <w:rPr>
      <w:rFonts w:ascii="Times New Roman" w:eastAsia="Times New Roman" w:hAnsi="Times New Roman" w:cs="Times New Roman"/>
      <w:sz w:val="20"/>
      <w:szCs w:val="20"/>
    </w:rPr>
  </w:style>
  <w:style w:type="paragraph" w:customStyle="1" w:styleId="81264EFB5AD54D3F8497B9A674E08F22">
    <w:name w:val="81264EFB5AD54D3F8497B9A674E08F22"/>
    <w:rsid w:val="00F32C98"/>
    <w:pPr>
      <w:widowControl w:val="0"/>
      <w:spacing w:after="0" w:line="240" w:lineRule="auto"/>
    </w:pPr>
    <w:rPr>
      <w:rFonts w:ascii="Times New Roman" w:eastAsia="Times New Roman" w:hAnsi="Times New Roman" w:cs="Times New Roman"/>
      <w:sz w:val="20"/>
      <w:szCs w:val="20"/>
    </w:rPr>
  </w:style>
  <w:style w:type="paragraph" w:customStyle="1" w:styleId="FE195A0D55014703822055ED39DE4F58">
    <w:name w:val="FE195A0D55014703822055ED39DE4F58"/>
    <w:rsid w:val="00F32C98"/>
    <w:pPr>
      <w:widowControl w:val="0"/>
      <w:spacing w:after="0" w:line="240" w:lineRule="auto"/>
    </w:pPr>
    <w:rPr>
      <w:rFonts w:ascii="Times New Roman" w:eastAsia="Times New Roman" w:hAnsi="Times New Roman" w:cs="Times New Roman"/>
      <w:sz w:val="20"/>
      <w:szCs w:val="20"/>
    </w:rPr>
  </w:style>
  <w:style w:type="paragraph" w:customStyle="1" w:styleId="CFD0A881E03D4226B27C43BD37A2D1E2">
    <w:name w:val="CFD0A881E03D4226B27C43BD37A2D1E2"/>
    <w:rsid w:val="00F32C98"/>
    <w:pPr>
      <w:widowControl w:val="0"/>
      <w:spacing w:after="0" w:line="240" w:lineRule="auto"/>
    </w:pPr>
    <w:rPr>
      <w:rFonts w:ascii="Times New Roman" w:eastAsia="Times New Roman" w:hAnsi="Times New Roman" w:cs="Times New Roman"/>
      <w:sz w:val="20"/>
      <w:szCs w:val="20"/>
    </w:rPr>
  </w:style>
  <w:style w:type="paragraph" w:customStyle="1" w:styleId="AC6599AF45114F3C8834B1DACA09B784">
    <w:name w:val="AC6599AF45114F3C8834B1DACA09B784"/>
    <w:rsid w:val="00F32C98"/>
    <w:pPr>
      <w:widowControl w:val="0"/>
      <w:spacing w:after="0" w:line="240" w:lineRule="auto"/>
    </w:pPr>
    <w:rPr>
      <w:rFonts w:ascii="Times New Roman" w:eastAsia="Times New Roman" w:hAnsi="Times New Roman" w:cs="Times New Roman"/>
      <w:sz w:val="20"/>
      <w:szCs w:val="20"/>
    </w:rPr>
  </w:style>
  <w:style w:type="paragraph" w:customStyle="1" w:styleId="AD56F01D8F1B4D8080C3BBF17212F702">
    <w:name w:val="AD56F01D8F1B4D8080C3BBF17212F702"/>
    <w:rsid w:val="00F32C98"/>
    <w:pPr>
      <w:widowControl w:val="0"/>
      <w:spacing w:after="0" w:line="240" w:lineRule="auto"/>
    </w:pPr>
    <w:rPr>
      <w:rFonts w:ascii="Times New Roman" w:eastAsia="Times New Roman" w:hAnsi="Times New Roman" w:cs="Times New Roman"/>
      <w:sz w:val="20"/>
      <w:szCs w:val="20"/>
    </w:rPr>
  </w:style>
  <w:style w:type="paragraph" w:customStyle="1" w:styleId="C362FB900CE842D6B11B3299FF14E552">
    <w:name w:val="C362FB900CE842D6B11B3299FF14E552"/>
    <w:rsid w:val="00F32C98"/>
    <w:pPr>
      <w:widowControl w:val="0"/>
      <w:spacing w:after="0" w:line="240" w:lineRule="auto"/>
    </w:pPr>
    <w:rPr>
      <w:rFonts w:ascii="Times New Roman" w:eastAsia="Times New Roman" w:hAnsi="Times New Roman" w:cs="Times New Roman"/>
      <w:sz w:val="20"/>
      <w:szCs w:val="20"/>
    </w:rPr>
  </w:style>
  <w:style w:type="paragraph" w:customStyle="1" w:styleId="14F63289E4624BDBB89B3E3409EF8E4E">
    <w:name w:val="14F63289E4624BDBB89B3E3409EF8E4E"/>
    <w:rsid w:val="00F32C98"/>
    <w:pPr>
      <w:widowControl w:val="0"/>
      <w:spacing w:after="0" w:line="240" w:lineRule="auto"/>
    </w:pPr>
    <w:rPr>
      <w:rFonts w:ascii="Times New Roman" w:eastAsia="Times New Roman" w:hAnsi="Times New Roman" w:cs="Times New Roman"/>
      <w:sz w:val="20"/>
      <w:szCs w:val="20"/>
    </w:rPr>
  </w:style>
  <w:style w:type="paragraph" w:customStyle="1" w:styleId="CC26CFE9113E475D98C353A5EFF5186F">
    <w:name w:val="CC26CFE9113E475D98C353A5EFF5186F"/>
    <w:rsid w:val="00F32C98"/>
    <w:pPr>
      <w:widowControl w:val="0"/>
      <w:spacing w:after="0" w:line="240" w:lineRule="auto"/>
    </w:pPr>
    <w:rPr>
      <w:rFonts w:ascii="Times New Roman" w:eastAsia="Times New Roman" w:hAnsi="Times New Roman" w:cs="Times New Roman"/>
      <w:sz w:val="20"/>
      <w:szCs w:val="20"/>
    </w:rPr>
  </w:style>
  <w:style w:type="paragraph" w:customStyle="1" w:styleId="3CB763E7FCDC4B72A83DC8DFDDC547C3">
    <w:name w:val="3CB763E7FCDC4B72A83DC8DFDDC547C3"/>
    <w:rsid w:val="00F32C98"/>
    <w:pPr>
      <w:widowControl w:val="0"/>
      <w:tabs>
        <w:tab w:val="center" w:pos="4680"/>
        <w:tab w:val="right" w:pos="9360"/>
      </w:tabs>
      <w:spacing w:after="0" w:line="240" w:lineRule="auto"/>
    </w:pPr>
    <w:rPr>
      <w:rFonts w:ascii="Times New Roman" w:eastAsia="Times New Roman" w:hAnsi="Times New Roman" w:cs="Times New Roman"/>
      <w:sz w:val="20"/>
      <w:szCs w:val="20"/>
    </w:rPr>
  </w:style>
  <w:style w:type="paragraph" w:customStyle="1" w:styleId="93088DF305B44F5795EAAE00B96FFA761">
    <w:name w:val="93088DF305B44F5795EAAE00B96FFA761"/>
    <w:rsid w:val="00F32C98"/>
    <w:pPr>
      <w:widowControl w:val="0"/>
      <w:spacing w:after="0" w:line="240" w:lineRule="auto"/>
    </w:pPr>
    <w:rPr>
      <w:rFonts w:ascii="Times New Roman" w:eastAsia="Times New Roman" w:hAnsi="Times New Roman" w:cs="Times New Roman"/>
      <w:sz w:val="20"/>
      <w:szCs w:val="20"/>
    </w:rPr>
  </w:style>
  <w:style w:type="paragraph" w:customStyle="1" w:styleId="1B0DE89DB5B845ABB1308A87845091B01">
    <w:name w:val="1B0DE89DB5B845ABB1308A87845091B01"/>
    <w:rsid w:val="00F32C98"/>
    <w:pPr>
      <w:widowControl w:val="0"/>
      <w:spacing w:after="0" w:line="240" w:lineRule="auto"/>
    </w:pPr>
    <w:rPr>
      <w:rFonts w:ascii="Times New Roman" w:eastAsia="Times New Roman" w:hAnsi="Times New Roman" w:cs="Times New Roman"/>
      <w:sz w:val="20"/>
      <w:szCs w:val="20"/>
    </w:rPr>
  </w:style>
  <w:style w:type="paragraph" w:customStyle="1" w:styleId="7B52A51E3CE24591AC70DC377FA58C721">
    <w:name w:val="7B52A51E3CE24591AC70DC377FA58C721"/>
    <w:rsid w:val="00F32C98"/>
    <w:pPr>
      <w:widowControl w:val="0"/>
      <w:spacing w:after="0" w:line="240" w:lineRule="auto"/>
    </w:pPr>
    <w:rPr>
      <w:rFonts w:ascii="Times New Roman" w:eastAsia="Times New Roman" w:hAnsi="Times New Roman" w:cs="Times New Roman"/>
      <w:sz w:val="20"/>
      <w:szCs w:val="20"/>
    </w:rPr>
  </w:style>
  <w:style w:type="paragraph" w:customStyle="1" w:styleId="6E4C8F06D8CF40F882A2D80C5C1E965F1">
    <w:name w:val="6E4C8F06D8CF40F882A2D80C5C1E965F1"/>
    <w:rsid w:val="00F32C98"/>
    <w:pPr>
      <w:widowControl w:val="0"/>
      <w:spacing w:after="0" w:line="240" w:lineRule="auto"/>
    </w:pPr>
    <w:rPr>
      <w:rFonts w:ascii="Times New Roman" w:eastAsia="Times New Roman" w:hAnsi="Times New Roman" w:cs="Times New Roman"/>
      <w:sz w:val="20"/>
      <w:szCs w:val="20"/>
    </w:rPr>
  </w:style>
  <w:style w:type="paragraph" w:customStyle="1" w:styleId="D5D7A4F37CAB4179B61EF51C9B8292451">
    <w:name w:val="D5D7A4F37CAB4179B61EF51C9B8292451"/>
    <w:rsid w:val="00F32C98"/>
    <w:pPr>
      <w:widowControl w:val="0"/>
      <w:spacing w:after="0" w:line="240" w:lineRule="auto"/>
    </w:pPr>
    <w:rPr>
      <w:rFonts w:ascii="Times New Roman" w:eastAsia="Times New Roman" w:hAnsi="Times New Roman" w:cs="Times New Roman"/>
      <w:sz w:val="20"/>
      <w:szCs w:val="20"/>
    </w:rPr>
  </w:style>
  <w:style w:type="paragraph" w:customStyle="1" w:styleId="E0326353E59C447A94B4ED3035E497671">
    <w:name w:val="E0326353E59C447A94B4ED3035E497671"/>
    <w:rsid w:val="00F32C98"/>
    <w:pPr>
      <w:widowControl w:val="0"/>
      <w:spacing w:after="0" w:line="240" w:lineRule="auto"/>
    </w:pPr>
    <w:rPr>
      <w:rFonts w:ascii="Times New Roman" w:eastAsia="Times New Roman" w:hAnsi="Times New Roman" w:cs="Times New Roman"/>
      <w:sz w:val="20"/>
      <w:szCs w:val="20"/>
    </w:rPr>
  </w:style>
  <w:style w:type="paragraph" w:customStyle="1" w:styleId="97141C87AB7D485CA2EE68E4C21E9FA91">
    <w:name w:val="97141C87AB7D485CA2EE68E4C21E9FA91"/>
    <w:rsid w:val="00F32C98"/>
    <w:pPr>
      <w:widowControl w:val="0"/>
      <w:spacing w:after="0" w:line="240" w:lineRule="auto"/>
    </w:pPr>
    <w:rPr>
      <w:rFonts w:ascii="Times New Roman" w:eastAsia="Times New Roman" w:hAnsi="Times New Roman" w:cs="Times New Roman"/>
      <w:sz w:val="20"/>
      <w:szCs w:val="20"/>
    </w:rPr>
  </w:style>
  <w:style w:type="paragraph" w:customStyle="1" w:styleId="E3378C7AD8574FF8B3FD942715029A4A1">
    <w:name w:val="E3378C7AD8574FF8B3FD942715029A4A1"/>
    <w:rsid w:val="00F32C98"/>
    <w:pPr>
      <w:widowControl w:val="0"/>
      <w:spacing w:after="0" w:line="240" w:lineRule="auto"/>
    </w:pPr>
    <w:rPr>
      <w:rFonts w:ascii="Times New Roman" w:eastAsia="Times New Roman" w:hAnsi="Times New Roman" w:cs="Times New Roman"/>
      <w:sz w:val="20"/>
      <w:szCs w:val="20"/>
    </w:rPr>
  </w:style>
  <w:style w:type="paragraph" w:customStyle="1" w:styleId="F5B7518BF7A9413398486448D7FAA8DB1">
    <w:name w:val="F5B7518BF7A9413398486448D7FAA8DB1"/>
    <w:rsid w:val="00F32C98"/>
    <w:pPr>
      <w:widowControl w:val="0"/>
      <w:spacing w:after="0" w:line="240" w:lineRule="auto"/>
    </w:pPr>
    <w:rPr>
      <w:rFonts w:ascii="Times New Roman" w:eastAsia="Times New Roman" w:hAnsi="Times New Roman" w:cs="Times New Roman"/>
      <w:sz w:val="20"/>
      <w:szCs w:val="20"/>
    </w:rPr>
  </w:style>
  <w:style w:type="paragraph" w:customStyle="1" w:styleId="F15EE8A497064A858543901B79F807B61">
    <w:name w:val="F15EE8A497064A858543901B79F807B61"/>
    <w:rsid w:val="00F32C98"/>
    <w:pPr>
      <w:widowControl w:val="0"/>
      <w:spacing w:after="0" w:line="240" w:lineRule="auto"/>
    </w:pPr>
    <w:rPr>
      <w:rFonts w:ascii="Times New Roman" w:eastAsia="Times New Roman" w:hAnsi="Times New Roman" w:cs="Times New Roman"/>
      <w:sz w:val="20"/>
      <w:szCs w:val="20"/>
    </w:rPr>
  </w:style>
  <w:style w:type="paragraph" w:customStyle="1" w:styleId="C9DD3EB27B6340C0B5A70BDA5EB8E2911">
    <w:name w:val="C9DD3EB27B6340C0B5A70BDA5EB8E2911"/>
    <w:rsid w:val="00F32C98"/>
    <w:pPr>
      <w:widowControl w:val="0"/>
      <w:spacing w:after="0" w:line="240" w:lineRule="auto"/>
    </w:pPr>
    <w:rPr>
      <w:rFonts w:ascii="Times New Roman" w:eastAsia="Times New Roman" w:hAnsi="Times New Roman" w:cs="Times New Roman"/>
      <w:sz w:val="20"/>
      <w:szCs w:val="20"/>
    </w:rPr>
  </w:style>
  <w:style w:type="paragraph" w:customStyle="1" w:styleId="C2F3D35512E34B519383E1E776FF65EF1">
    <w:name w:val="C2F3D35512E34B519383E1E776FF65EF1"/>
    <w:rsid w:val="00F32C98"/>
    <w:pPr>
      <w:widowControl w:val="0"/>
      <w:spacing w:after="0" w:line="240" w:lineRule="auto"/>
    </w:pPr>
    <w:rPr>
      <w:rFonts w:ascii="Times New Roman" w:eastAsia="Times New Roman" w:hAnsi="Times New Roman" w:cs="Times New Roman"/>
      <w:sz w:val="20"/>
      <w:szCs w:val="20"/>
    </w:rPr>
  </w:style>
  <w:style w:type="paragraph" w:customStyle="1" w:styleId="CADE82661662477A967F1270D9A058C61">
    <w:name w:val="CADE82661662477A967F1270D9A058C61"/>
    <w:rsid w:val="00F32C98"/>
    <w:pPr>
      <w:widowControl w:val="0"/>
      <w:spacing w:after="0" w:line="240" w:lineRule="auto"/>
    </w:pPr>
    <w:rPr>
      <w:rFonts w:ascii="Times New Roman" w:eastAsia="Times New Roman" w:hAnsi="Times New Roman" w:cs="Times New Roman"/>
      <w:sz w:val="20"/>
      <w:szCs w:val="20"/>
    </w:rPr>
  </w:style>
  <w:style w:type="paragraph" w:customStyle="1" w:styleId="9E1360AB72DF4867B5D9D7DBD6E5ED931">
    <w:name w:val="9E1360AB72DF4867B5D9D7DBD6E5ED931"/>
    <w:rsid w:val="00F32C98"/>
    <w:pPr>
      <w:widowControl w:val="0"/>
      <w:spacing w:after="0" w:line="240" w:lineRule="auto"/>
    </w:pPr>
    <w:rPr>
      <w:rFonts w:ascii="Times New Roman" w:eastAsia="Times New Roman" w:hAnsi="Times New Roman" w:cs="Times New Roman"/>
      <w:sz w:val="20"/>
      <w:szCs w:val="20"/>
    </w:rPr>
  </w:style>
  <w:style w:type="paragraph" w:customStyle="1" w:styleId="778502094B0B4766A612875DF40508401">
    <w:name w:val="778502094B0B4766A612875DF40508401"/>
    <w:rsid w:val="00F32C98"/>
    <w:pPr>
      <w:widowControl w:val="0"/>
      <w:spacing w:after="0" w:line="240" w:lineRule="auto"/>
    </w:pPr>
    <w:rPr>
      <w:rFonts w:ascii="Times New Roman" w:eastAsia="Times New Roman" w:hAnsi="Times New Roman" w:cs="Times New Roman"/>
      <w:sz w:val="20"/>
      <w:szCs w:val="20"/>
    </w:rPr>
  </w:style>
  <w:style w:type="paragraph" w:customStyle="1" w:styleId="F640F0C1FAC545D083DF5BEFD685AB411">
    <w:name w:val="F640F0C1FAC545D083DF5BEFD685AB411"/>
    <w:rsid w:val="00F32C98"/>
    <w:pPr>
      <w:widowControl w:val="0"/>
      <w:spacing w:after="0" w:line="240" w:lineRule="auto"/>
    </w:pPr>
    <w:rPr>
      <w:rFonts w:ascii="Times New Roman" w:eastAsia="Times New Roman" w:hAnsi="Times New Roman" w:cs="Times New Roman"/>
      <w:sz w:val="20"/>
      <w:szCs w:val="20"/>
    </w:rPr>
  </w:style>
  <w:style w:type="paragraph" w:customStyle="1" w:styleId="A3BF36A287784E6BAE89B4211D969F551">
    <w:name w:val="A3BF36A287784E6BAE89B4211D969F551"/>
    <w:rsid w:val="00F32C98"/>
    <w:pPr>
      <w:widowControl w:val="0"/>
      <w:spacing w:after="0" w:line="240" w:lineRule="auto"/>
    </w:pPr>
    <w:rPr>
      <w:rFonts w:ascii="Times New Roman" w:eastAsia="Times New Roman" w:hAnsi="Times New Roman" w:cs="Times New Roman"/>
      <w:sz w:val="20"/>
      <w:szCs w:val="20"/>
    </w:rPr>
  </w:style>
  <w:style w:type="paragraph" w:customStyle="1" w:styleId="6CEEA1DAC46B4F8C8720736A65CE96B41">
    <w:name w:val="6CEEA1DAC46B4F8C8720736A65CE96B41"/>
    <w:rsid w:val="00F32C98"/>
    <w:pPr>
      <w:widowControl w:val="0"/>
      <w:spacing w:after="0" w:line="240" w:lineRule="auto"/>
    </w:pPr>
    <w:rPr>
      <w:rFonts w:ascii="Times New Roman" w:eastAsia="Times New Roman" w:hAnsi="Times New Roman" w:cs="Times New Roman"/>
      <w:sz w:val="20"/>
      <w:szCs w:val="20"/>
    </w:rPr>
  </w:style>
  <w:style w:type="paragraph" w:customStyle="1" w:styleId="0C81B0FF594042E4899E84B0E135D0BE1">
    <w:name w:val="0C81B0FF594042E4899E84B0E135D0BE1"/>
    <w:rsid w:val="00F32C98"/>
    <w:pPr>
      <w:widowControl w:val="0"/>
      <w:spacing w:after="0" w:line="240" w:lineRule="auto"/>
    </w:pPr>
    <w:rPr>
      <w:rFonts w:ascii="Times New Roman" w:eastAsia="Times New Roman" w:hAnsi="Times New Roman" w:cs="Times New Roman"/>
      <w:sz w:val="20"/>
      <w:szCs w:val="20"/>
    </w:rPr>
  </w:style>
  <w:style w:type="paragraph" w:customStyle="1" w:styleId="BBB052B93E2A4B85B1BF2DCDA3109BAC1">
    <w:name w:val="BBB052B93E2A4B85B1BF2DCDA3109BAC1"/>
    <w:rsid w:val="00F32C98"/>
    <w:pPr>
      <w:widowControl w:val="0"/>
      <w:spacing w:after="0" w:line="240" w:lineRule="auto"/>
    </w:pPr>
    <w:rPr>
      <w:rFonts w:ascii="Times New Roman" w:eastAsia="Times New Roman" w:hAnsi="Times New Roman" w:cs="Times New Roman"/>
      <w:sz w:val="20"/>
      <w:szCs w:val="20"/>
    </w:rPr>
  </w:style>
  <w:style w:type="paragraph" w:customStyle="1" w:styleId="6F5E9CCD919F4EAEADDBD9844C2F24751">
    <w:name w:val="6F5E9CCD919F4EAEADDBD9844C2F24751"/>
    <w:rsid w:val="00F32C98"/>
    <w:pPr>
      <w:widowControl w:val="0"/>
      <w:spacing w:after="0" w:line="240" w:lineRule="auto"/>
    </w:pPr>
    <w:rPr>
      <w:rFonts w:ascii="Times New Roman" w:eastAsia="Times New Roman" w:hAnsi="Times New Roman" w:cs="Times New Roman"/>
      <w:sz w:val="20"/>
      <w:szCs w:val="20"/>
    </w:rPr>
  </w:style>
  <w:style w:type="paragraph" w:customStyle="1" w:styleId="5024ABACBAB544C8B868377AF68C15B01">
    <w:name w:val="5024ABACBAB544C8B868377AF68C15B01"/>
    <w:rsid w:val="00F32C98"/>
    <w:pPr>
      <w:widowControl w:val="0"/>
      <w:spacing w:after="0" w:line="240" w:lineRule="auto"/>
    </w:pPr>
    <w:rPr>
      <w:rFonts w:ascii="Times New Roman" w:eastAsia="Times New Roman" w:hAnsi="Times New Roman" w:cs="Times New Roman"/>
      <w:sz w:val="20"/>
      <w:szCs w:val="20"/>
    </w:rPr>
  </w:style>
  <w:style w:type="paragraph" w:customStyle="1" w:styleId="A26BD2D5FE804E468E9943F518A120F71">
    <w:name w:val="A26BD2D5FE804E468E9943F518A120F71"/>
    <w:rsid w:val="00F32C98"/>
    <w:pPr>
      <w:widowControl w:val="0"/>
      <w:spacing w:after="0" w:line="240" w:lineRule="auto"/>
    </w:pPr>
    <w:rPr>
      <w:rFonts w:ascii="Times New Roman" w:eastAsia="Times New Roman" w:hAnsi="Times New Roman" w:cs="Times New Roman"/>
      <w:sz w:val="20"/>
      <w:szCs w:val="20"/>
    </w:rPr>
  </w:style>
  <w:style w:type="paragraph" w:customStyle="1" w:styleId="8EF6ED33F17A4C82B31EF9BAABB0F8311">
    <w:name w:val="8EF6ED33F17A4C82B31EF9BAABB0F8311"/>
    <w:rsid w:val="00F32C98"/>
    <w:pPr>
      <w:widowControl w:val="0"/>
      <w:spacing w:after="0" w:line="240" w:lineRule="auto"/>
    </w:pPr>
    <w:rPr>
      <w:rFonts w:ascii="Times New Roman" w:eastAsia="Times New Roman" w:hAnsi="Times New Roman" w:cs="Times New Roman"/>
      <w:sz w:val="20"/>
      <w:szCs w:val="20"/>
    </w:rPr>
  </w:style>
  <w:style w:type="paragraph" w:customStyle="1" w:styleId="C13314DE767C4A71993144325067D9721">
    <w:name w:val="C13314DE767C4A71993144325067D9721"/>
    <w:rsid w:val="00F32C98"/>
    <w:pPr>
      <w:widowControl w:val="0"/>
      <w:spacing w:after="0" w:line="240" w:lineRule="auto"/>
    </w:pPr>
    <w:rPr>
      <w:rFonts w:ascii="Times New Roman" w:eastAsia="Times New Roman" w:hAnsi="Times New Roman" w:cs="Times New Roman"/>
      <w:sz w:val="20"/>
      <w:szCs w:val="20"/>
    </w:rPr>
  </w:style>
  <w:style w:type="paragraph" w:customStyle="1" w:styleId="9B0966E661D548CB892DAAAC9DBEA7BB1">
    <w:name w:val="9B0966E661D548CB892DAAAC9DBEA7BB1"/>
    <w:rsid w:val="00F32C98"/>
    <w:pPr>
      <w:widowControl w:val="0"/>
      <w:spacing w:after="0" w:line="240" w:lineRule="auto"/>
    </w:pPr>
    <w:rPr>
      <w:rFonts w:ascii="Times New Roman" w:eastAsia="Times New Roman" w:hAnsi="Times New Roman" w:cs="Times New Roman"/>
      <w:sz w:val="20"/>
      <w:szCs w:val="20"/>
    </w:rPr>
  </w:style>
  <w:style w:type="paragraph" w:customStyle="1" w:styleId="33564F6B0A61478E9C94757D4B6AA1341">
    <w:name w:val="33564F6B0A61478E9C94757D4B6AA1341"/>
    <w:rsid w:val="00F32C98"/>
    <w:pPr>
      <w:widowControl w:val="0"/>
      <w:spacing w:after="0" w:line="240" w:lineRule="auto"/>
    </w:pPr>
    <w:rPr>
      <w:rFonts w:ascii="Times New Roman" w:eastAsia="Times New Roman" w:hAnsi="Times New Roman" w:cs="Times New Roman"/>
      <w:sz w:val="20"/>
      <w:szCs w:val="20"/>
    </w:rPr>
  </w:style>
  <w:style w:type="paragraph" w:customStyle="1" w:styleId="C4CDDAECC62D4045A98F537D1F1CC2601">
    <w:name w:val="C4CDDAECC62D4045A98F537D1F1CC2601"/>
    <w:rsid w:val="00F32C98"/>
    <w:pPr>
      <w:widowControl w:val="0"/>
      <w:spacing w:after="0" w:line="240" w:lineRule="auto"/>
    </w:pPr>
    <w:rPr>
      <w:rFonts w:ascii="Times New Roman" w:eastAsia="Times New Roman" w:hAnsi="Times New Roman" w:cs="Times New Roman"/>
      <w:sz w:val="20"/>
      <w:szCs w:val="20"/>
    </w:rPr>
  </w:style>
  <w:style w:type="paragraph" w:customStyle="1" w:styleId="0595AE5C7A2341A48542FB77B92AEF111">
    <w:name w:val="0595AE5C7A2341A48542FB77B92AEF111"/>
    <w:rsid w:val="00F32C98"/>
    <w:pPr>
      <w:widowControl w:val="0"/>
      <w:spacing w:after="0" w:line="240" w:lineRule="auto"/>
    </w:pPr>
    <w:rPr>
      <w:rFonts w:ascii="Times New Roman" w:eastAsia="Times New Roman" w:hAnsi="Times New Roman" w:cs="Times New Roman"/>
      <w:sz w:val="20"/>
      <w:szCs w:val="20"/>
    </w:rPr>
  </w:style>
  <w:style w:type="paragraph" w:customStyle="1" w:styleId="CB20F896E5184E5A94CFFC1E565B175A1">
    <w:name w:val="CB20F896E5184E5A94CFFC1E565B175A1"/>
    <w:rsid w:val="00F32C98"/>
    <w:pPr>
      <w:widowControl w:val="0"/>
      <w:spacing w:after="0" w:line="240" w:lineRule="auto"/>
    </w:pPr>
    <w:rPr>
      <w:rFonts w:ascii="Times New Roman" w:eastAsia="Times New Roman" w:hAnsi="Times New Roman" w:cs="Times New Roman"/>
      <w:sz w:val="20"/>
      <w:szCs w:val="20"/>
    </w:rPr>
  </w:style>
  <w:style w:type="paragraph" w:customStyle="1" w:styleId="297292B38FE546138B87343F898A3C631">
    <w:name w:val="297292B38FE546138B87343F898A3C631"/>
    <w:rsid w:val="00F32C98"/>
    <w:pPr>
      <w:widowControl w:val="0"/>
      <w:spacing w:after="0" w:line="240" w:lineRule="auto"/>
    </w:pPr>
    <w:rPr>
      <w:rFonts w:ascii="Times New Roman" w:eastAsia="Times New Roman" w:hAnsi="Times New Roman" w:cs="Times New Roman"/>
      <w:sz w:val="20"/>
      <w:szCs w:val="20"/>
    </w:rPr>
  </w:style>
  <w:style w:type="paragraph" w:customStyle="1" w:styleId="B462A544445E491B9C38EE050E06061D1">
    <w:name w:val="B462A544445E491B9C38EE050E06061D1"/>
    <w:rsid w:val="00F32C98"/>
    <w:pPr>
      <w:widowControl w:val="0"/>
      <w:spacing w:after="0" w:line="240" w:lineRule="auto"/>
    </w:pPr>
    <w:rPr>
      <w:rFonts w:ascii="Times New Roman" w:eastAsia="Times New Roman" w:hAnsi="Times New Roman" w:cs="Times New Roman"/>
      <w:sz w:val="20"/>
      <w:szCs w:val="20"/>
    </w:rPr>
  </w:style>
  <w:style w:type="paragraph" w:customStyle="1" w:styleId="6F8337DC8D6D4EECA1DB615E733BB0461">
    <w:name w:val="6F8337DC8D6D4EECA1DB615E733BB0461"/>
    <w:rsid w:val="00F32C98"/>
    <w:pPr>
      <w:widowControl w:val="0"/>
      <w:spacing w:after="0" w:line="240" w:lineRule="auto"/>
    </w:pPr>
    <w:rPr>
      <w:rFonts w:ascii="Times New Roman" w:eastAsia="Times New Roman" w:hAnsi="Times New Roman" w:cs="Times New Roman"/>
      <w:sz w:val="20"/>
      <w:szCs w:val="20"/>
    </w:rPr>
  </w:style>
  <w:style w:type="paragraph" w:customStyle="1" w:styleId="E3B41A7812F642A6A7476B06A7AB9FBE1">
    <w:name w:val="E3B41A7812F642A6A7476B06A7AB9FBE1"/>
    <w:rsid w:val="00F32C98"/>
    <w:pPr>
      <w:widowControl w:val="0"/>
      <w:spacing w:after="0" w:line="240" w:lineRule="auto"/>
    </w:pPr>
    <w:rPr>
      <w:rFonts w:ascii="Times New Roman" w:eastAsia="Times New Roman" w:hAnsi="Times New Roman" w:cs="Times New Roman"/>
      <w:sz w:val="20"/>
      <w:szCs w:val="20"/>
    </w:rPr>
  </w:style>
  <w:style w:type="paragraph" w:customStyle="1" w:styleId="54F787F53B5149AFB93A9CEC4F51C65B1">
    <w:name w:val="54F787F53B5149AFB93A9CEC4F51C65B1"/>
    <w:rsid w:val="00F32C98"/>
    <w:pPr>
      <w:widowControl w:val="0"/>
      <w:spacing w:after="0" w:line="240" w:lineRule="auto"/>
    </w:pPr>
    <w:rPr>
      <w:rFonts w:ascii="Times New Roman" w:eastAsia="Times New Roman" w:hAnsi="Times New Roman" w:cs="Times New Roman"/>
      <w:sz w:val="20"/>
      <w:szCs w:val="20"/>
    </w:rPr>
  </w:style>
  <w:style w:type="paragraph" w:customStyle="1" w:styleId="3BCBA4E9D14E4607B9B0964B46C5732D1">
    <w:name w:val="3BCBA4E9D14E4607B9B0964B46C5732D1"/>
    <w:rsid w:val="00F32C98"/>
    <w:pPr>
      <w:widowControl w:val="0"/>
      <w:spacing w:after="0" w:line="240" w:lineRule="auto"/>
    </w:pPr>
    <w:rPr>
      <w:rFonts w:ascii="Times New Roman" w:eastAsia="Times New Roman" w:hAnsi="Times New Roman" w:cs="Times New Roman"/>
      <w:sz w:val="20"/>
      <w:szCs w:val="20"/>
    </w:rPr>
  </w:style>
  <w:style w:type="paragraph" w:customStyle="1" w:styleId="2BFB969F581E47539C431D42A3D0B7DB1">
    <w:name w:val="2BFB969F581E47539C431D42A3D0B7DB1"/>
    <w:rsid w:val="00F32C98"/>
    <w:pPr>
      <w:widowControl w:val="0"/>
      <w:spacing w:after="0" w:line="240" w:lineRule="auto"/>
    </w:pPr>
    <w:rPr>
      <w:rFonts w:ascii="Times New Roman" w:eastAsia="Times New Roman" w:hAnsi="Times New Roman" w:cs="Times New Roman"/>
      <w:sz w:val="20"/>
      <w:szCs w:val="20"/>
    </w:rPr>
  </w:style>
  <w:style w:type="paragraph" w:customStyle="1" w:styleId="14C86EEBD7384378AA9543D0934508581">
    <w:name w:val="14C86EEBD7384378AA9543D0934508581"/>
    <w:rsid w:val="00F32C98"/>
    <w:pPr>
      <w:widowControl w:val="0"/>
      <w:spacing w:after="0" w:line="240" w:lineRule="auto"/>
    </w:pPr>
    <w:rPr>
      <w:rFonts w:ascii="Times New Roman" w:eastAsia="Times New Roman" w:hAnsi="Times New Roman" w:cs="Times New Roman"/>
      <w:sz w:val="20"/>
      <w:szCs w:val="20"/>
    </w:rPr>
  </w:style>
  <w:style w:type="paragraph" w:customStyle="1" w:styleId="F42B7041EB4D44938892125C822489941">
    <w:name w:val="F42B7041EB4D44938892125C822489941"/>
    <w:rsid w:val="00F32C98"/>
    <w:pPr>
      <w:widowControl w:val="0"/>
      <w:spacing w:after="0" w:line="240" w:lineRule="auto"/>
    </w:pPr>
    <w:rPr>
      <w:rFonts w:ascii="Times New Roman" w:eastAsia="Times New Roman" w:hAnsi="Times New Roman" w:cs="Times New Roman"/>
      <w:sz w:val="20"/>
      <w:szCs w:val="20"/>
    </w:rPr>
  </w:style>
  <w:style w:type="paragraph" w:customStyle="1" w:styleId="0DB79FD60E6F4EA6926413FE77C1D3B01">
    <w:name w:val="0DB79FD60E6F4EA6926413FE77C1D3B01"/>
    <w:rsid w:val="00F32C98"/>
    <w:pPr>
      <w:widowControl w:val="0"/>
      <w:spacing w:after="0" w:line="240" w:lineRule="auto"/>
    </w:pPr>
    <w:rPr>
      <w:rFonts w:ascii="Times New Roman" w:eastAsia="Times New Roman" w:hAnsi="Times New Roman" w:cs="Times New Roman"/>
      <w:sz w:val="20"/>
      <w:szCs w:val="20"/>
    </w:rPr>
  </w:style>
  <w:style w:type="paragraph" w:customStyle="1" w:styleId="902620E022DC4D098EA2CAA991CB76F51">
    <w:name w:val="902620E022DC4D098EA2CAA991CB76F51"/>
    <w:rsid w:val="00F32C98"/>
    <w:pPr>
      <w:widowControl w:val="0"/>
      <w:spacing w:after="0" w:line="240" w:lineRule="auto"/>
    </w:pPr>
    <w:rPr>
      <w:rFonts w:ascii="Times New Roman" w:eastAsia="Times New Roman" w:hAnsi="Times New Roman" w:cs="Times New Roman"/>
      <w:sz w:val="20"/>
      <w:szCs w:val="20"/>
    </w:rPr>
  </w:style>
  <w:style w:type="paragraph" w:customStyle="1" w:styleId="75293D12474743CEAC648C50C8FBECC41">
    <w:name w:val="75293D12474743CEAC648C50C8FBECC41"/>
    <w:rsid w:val="00F32C98"/>
    <w:pPr>
      <w:widowControl w:val="0"/>
      <w:spacing w:after="0" w:line="240" w:lineRule="auto"/>
    </w:pPr>
    <w:rPr>
      <w:rFonts w:ascii="Times New Roman" w:eastAsia="Times New Roman" w:hAnsi="Times New Roman" w:cs="Times New Roman"/>
      <w:sz w:val="20"/>
      <w:szCs w:val="20"/>
    </w:rPr>
  </w:style>
  <w:style w:type="paragraph" w:customStyle="1" w:styleId="CD6D2D1AA2E74868B96D0FD9C25109491">
    <w:name w:val="CD6D2D1AA2E74868B96D0FD9C25109491"/>
    <w:rsid w:val="00F32C98"/>
    <w:pPr>
      <w:widowControl w:val="0"/>
      <w:spacing w:after="0" w:line="240" w:lineRule="auto"/>
    </w:pPr>
    <w:rPr>
      <w:rFonts w:ascii="Times New Roman" w:eastAsia="Times New Roman" w:hAnsi="Times New Roman" w:cs="Times New Roman"/>
      <w:sz w:val="20"/>
      <w:szCs w:val="20"/>
    </w:rPr>
  </w:style>
  <w:style w:type="paragraph" w:customStyle="1" w:styleId="1B677E71C3DB4B82A47DCD5EA3C8DE751">
    <w:name w:val="1B677E71C3DB4B82A47DCD5EA3C8DE751"/>
    <w:rsid w:val="00F32C98"/>
    <w:pPr>
      <w:widowControl w:val="0"/>
      <w:spacing w:after="0" w:line="240" w:lineRule="auto"/>
    </w:pPr>
    <w:rPr>
      <w:rFonts w:ascii="Times New Roman" w:eastAsia="Times New Roman" w:hAnsi="Times New Roman" w:cs="Times New Roman"/>
      <w:sz w:val="20"/>
      <w:szCs w:val="20"/>
    </w:rPr>
  </w:style>
  <w:style w:type="paragraph" w:customStyle="1" w:styleId="C0F345B5D7414B288EA035D47C94B3351">
    <w:name w:val="C0F345B5D7414B288EA035D47C94B3351"/>
    <w:rsid w:val="00F32C98"/>
    <w:pPr>
      <w:widowControl w:val="0"/>
      <w:spacing w:after="0" w:line="240" w:lineRule="auto"/>
    </w:pPr>
    <w:rPr>
      <w:rFonts w:ascii="Times New Roman" w:eastAsia="Times New Roman" w:hAnsi="Times New Roman" w:cs="Times New Roman"/>
      <w:sz w:val="20"/>
      <w:szCs w:val="20"/>
    </w:rPr>
  </w:style>
  <w:style w:type="paragraph" w:customStyle="1" w:styleId="910B5B8E87034D41BFC94CE8EE9C4DC11">
    <w:name w:val="910B5B8E87034D41BFC94CE8EE9C4DC11"/>
    <w:rsid w:val="00F32C98"/>
    <w:pPr>
      <w:widowControl w:val="0"/>
      <w:spacing w:after="0" w:line="240" w:lineRule="auto"/>
    </w:pPr>
    <w:rPr>
      <w:rFonts w:ascii="Times New Roman" w:eastAsia="Times New Roman" w:hAnsi="Times New Roman" w:cs="Times New Roman"/>
      <w:sz w:val="20"/>
      <w:szCs w:val="20"/>
    </w:rPr>
  </w:style>
  <w:style w:type="paragraph" w:customStyle="1" w:styleId="BDF74ADC7DC5463DA8EBFF589BD9137A1">
    <w:name w:val="BDF74ADC7DC5463DA8EBFF589BD9137A1"/>
    <w:rsid w:val="00F32C98"/>
    <w:pPr>
      <w:widowControl w:val="0"/>
      <w:spacing w:after="0" w:line="240" w:lineRule="auto"/>
    </w:pPr>
    <w:rPr>
      <w:rFonts w:ascii="Times New Roman" w:eastAsia="Times New Roman" w:hAnsi="Times New Roman" w:cs="Times New Roman"/>
      <w:sz w:val="20"/>
      <w:szCs w:val="20"/>
    </w:rPr>
  </w:style>
  <w:style w:type="paragraph" w:customStyle="1" w:styleId="8BF8F36F6150496D90747E746CB222401">
    <w:name w:val="8BF8F36F6150496D90747E746CB222401"/>
    <w:rsid w:val="00F32C98"/>
    <w:pPr>
      <w:widowControl w:val="0"/>
      <w:spacing w:after="0" w:line="240" w:lineRule="auto"/>
    </w:pPr>
    <w:rPr>
      <w:rFonts w:ascii="Times New Roman" w:eastAsia="Times New Roman" w:hAnsi="Times New Roman" w:cs="Times New Roman"/>
      <w:sz w:val="20"/>
      <w:szCs w:val="20"/>
    </w:rPr>
  </w:style>
  <w:style w:type="paragraph" w:customStyle="1" w:styleId="ED711870AB344FC9992D988C64A539211">
    <w:name w:val="ED711870AB344FC9992D988C64A539211"/>
    <w:rsid w:val="00F32C98"/>
    <w:pPr>
      <w:widowControl w:val="0"/>
      <w:spacing w:after="0" w:line="240" w:lineRule="auto"/>
    </w:pPr>
    <w:rPr>
      <w:rFonts w:ascii="Times New Roman" w:eastAsia="Times New Roman" w:hAnsi="Times New Roman" w:cs="Times New Roman"/>
      <w:sz w:val="20"/>
      <w:szCs w:val="20"/>
    </w:rPr>
  </w:style>
  <w:style w:type="paragraph" w:customStyle="1" w:styleId="1869CA9C8ED14BCBB3D9EDDA6F157BF11">
    <w:name w:val="1869CA9C8ED14BCBB3D9EDDA6F157BF11"/>
    <w:rsid w:val="00F32C98"/>
    <w:pPr>
      <w:widowControl w:val="0"/>
      <w:spacing w:after="0" w:line="240" w:lineRule="auto"/>
    </w:pPr>
    <w:rPr>
      <w:rFonts w:ascii="Times New Roman" w:eastAsia="Times New Roman" w:hAnsi="Times New Roman" w:cs="Times New Roman"/>
      <w:sz w:val="20"/>
      <w:szCs w:val="20"/>
    </w:rPr>
  </w:style>
  <w:style w:type="paragraph" w:customStyle="1" w:styleId="93A52F06C56D4FFD96A989E7ECCEDAC51">
    <w:name w:val="93A52F06C56D4FFD96A989E7ECCEDAC51"/>
    <w:rsid w:val="00F32C98"/>
    <w:pPr>
      <w:widowControl w:val="0"/>
      <w:spacing w:after="0" w:line="240" w:lineRule="auto"/>
    </w:pPr>
    <w:rPr>
      <w:rFonts w:ascii="Times New Roman" w:eastAsia="Times New Roman" w:hAnsi="Times New Roman" w:cs="Times New Roman"/>
      <w:sz w:val="20"/>
      <w:szCs w:val="20"/>
    </w:rPr>
  </w:style>
  <w:style w:type="paragraph" w:customStyle="1" w:styleId="81264EFB5AD54D3F8497B9A674E08F221">
    <w:name w:val="81264EFB5AD54D3F8497B9A674E08F221"/>
    <w:rsid w:val="00F32C98"/>
    <w:pPr>
      <w:widowControl w:val="0"/>
      <w:spacing w:after="0" w:line="240" w:lineRule="auto"/>
    </w:pPr>
    <w:rPr>
      <w:rFonts w:ascii="Times New Roman" w:eastAsia="Times New Roman" w:hAnsi="Times New Roman" w:cs="Times New Roman"/>
      <w:sz w:val="20"/>
      <w:szCs w:val="20"/>
    </w:rPr>
  </w:style>
  <w:style w:type="paragraph" w:customStyle="1" w:styleId="FE195A0D55014703822055ED39DE4F581">
    <w:name w:val="FE195A0D55014703822055ED39DE4F581"/>
    <w:rsid w:val="00F32C98"/>
    <w:pPr>
      <w:widowControl w:val="0"/>
      <w:spacing w:after="0" w:line="240" w:lineRule="auto"/>
    </w:pPr>
    <w:rPr>
      <w:rFonts w:ascii="Times New Roman" w:eastAsia="Times New Roman" w:hAnsi="Times New Roman" w:cs="Times New Roman"/>
      <w:sz w:val="20"/>
      <w:szCs w:val="20"/>
    </w:rPr>
  </w:style>
  <w:style w:type="paragraph" w:customStyle="1" w:styleId="CFD0A881E03D4226B27C43BD37A2D1E21">
    <w:name w:val="CFD0A881E03D4226B27C43BD37A2D1E21"/>
    <w:rsid w:val="00F32C98"/>
    <w:pPr>
      <w:widowControl w:val="0"/>
      <w:spacing w:after="0" w:line="240" w:lineRule="auto"/>
    </w:pPr>
    <w:rPr>
      <w:rFonts w:ascii="Times New Roman" w:eastAsia="Times New Roman" w:hAnsi="Times New Roman" w:cs="Times New Roman"/>
      <w:sz w:val="20"/>
      <w:szCs w:val="20"/>
    </w:rPr>
  </w:style>
  <w:style w:type="paragraph" w:customStyle="1" w:styleId="AC6599AF45114F3C8834B1DACA09B7841">
    <w:name w:val="AC6599AF45114F3C8834B1DACA09B7841"/>
    <w:rsid w:val="00F32C98"/>
    <w:pPr>
      <w:widowControl w:val="0"/>
      <w:spacing w:after="0" w:line="240" w:lineRule="auto"/>
    </w:pPr>
    <w:rPr>
      <w:rFonts w:ascii="Times New Roman" w:eastAsia="Times New Roman" w:hAnsi="Times New Roman" w:cs="Times New Roman"/>
      <w:sz w:val="20"/>
      <w:szCs w:val="20"/>
    </w:rPr>
  </w:style>
  <w:style w:type="paragraph" w:customStyle="1" w:styleId="AD56F01D8F1B4D8080C3BBF17212F7021">
    <w:name w:val="AD56F01D8F1B4D8080C3BBF17212F7021"/>
    <w:rsid w:val="00F32C98"/>
    <w:pPr>
      <w:widowControl w:val="0"/>
      <w:spacing w:after="0" w:line="240" w:lineRule="auto"/>
    </w:pPr>
    <w:rPr>
      <w:rFonts w:ascii="Times New Roman" w:eastAsia="Times New Roman" w:hAnsi="Times New Roman" w:cs="Times New Roman"/>
      <w:sz w:val="20"/>
      <w:szCs w:val="20"/>
    </w:rPr>
  </w:style>
  <w:style w:type="paragraph" w:customStyle="1" w:styleId="C362FB900CE842D6B11B3299FF14E5521">
    <w:name w:val="C362FB900CE842D6B11B3299FF14E5521"/>
    <w:rsid w:val="00F32C98"/>
    <w:pPr>
      <w:widowControl w:val="0"/>
      <w:spacing w:after="0" w:line="240" w:lineRule="auto"/>
    </w:pPr>
    <w:rPr>
      <w:rFonts w:ascii="Times New Roman" w:eastAsia="Times New Roman" w:hAnsi="Times New Roman" w:cs="Times New Roman"/>
      <w:sz w:val="20"/>
      <w:szCs w:val="20"/>
    </w:rPr>
  </w:style>
  <w:style w:type="paragraph" w:customStyle="1" w:styleId="14F63289E4624BDBB89B3E3409EF8E4E1">
    <w:name w:val="14F63289E4624BDBB89B3E3409EF8E4E1"/>
    <w:rsid w:val="00F32C98"/>
    <w:pPr>
      <w:widowControl w:val="0"/>
      <w:spacing w:after="0" w:line="240" w:lineRule="auto"/>
    </w:pPr>
    <w:rPr>
      <w:rFonts w:ascii="Times New Roman" w:eastAsia="Times New Roman" w:hAnsi="Times New Roman" w:cs="Times New Roman"/>
      <w:sz w:val="20"/>
      <w:szCs w:val="20"/>
    </w:rPr>
  </w:style>
  <w:style w:type="paragraph" w:customStyle="1" w:styleId="CC26CFE9113E475D98C353A5EFF5186F1">
    <w:name w:val="CC26CFE9113E475D98C353A5EFF5186F1"/>
    <w:rsid w:val="00F32C98"/>
    <w:pPr>
      <w:widowControl w:val="0"/>
      <w:spacing w:after="0" w:line="240" w:lineRule="auto"/>
    </w:pPr>
    <w:rPr>
      <w:rFonts w:ascii="Times New Roman" w:eastAsia="Times New Roman" w:hAnsi="Times New Roman" w:cs="Times New Roman"/>
      <w:sz w:val="20"/>
      <w:szCs w:val="20"/>
    </w:rPr>
  </w:style>
  <w:style w:type="paragraph" w:customStyle="1" w:styleId="3CB763E7FCDC4B72A83DC8DFDDC547C31">
    <w:name w:val="3CB763E7FCDC4B72A83DC8DFDDC547C31"/>
    <w:rsid w:val="00F32C98"/>
    <w:pPr>
      <w:widowControl w:val="0"/>
      <w:tabs>
        <w:tab w:val="center" w:pos="4680"/>
        <w:tab w:val="right" w:pos="9360"/>
      </w:tabs>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b:Source>
    <b:Tag>Det05</b:Tag>
    <b:SourceType>DocumentFromInternetSite</b:SourceType>
    <b:Guid>{32CEA1CD-FC92-4F9C-A942-ABB16FD2C9DC}</b:Guid>
    <b:Year>2005</b:Year>
    <b:InternetSiteTitle>Wildland Fire Lessons Learned Center</b:InternetSiteTitle>
    <b:Month>June</b:Month>
    <b:Day>29</b:Day>
    <b:YearAccessed>2013</b:YearAccessed>
    <b:MonthAccessed>June</b:MonthAccessed>
    <b:DayAccessed>28</b:DayAccessed>
    <b:URL>http://wildfirelessons.net/documents/Rx_Fire_LL_Escapes_Review.pdf</b:URL>
    <b:Author>
      <b:Author>
        <b:NameList>
          <b:Person>
            <b:Last>Dether</b:Last>
            <b:First>Deirdre</b:First>
            <b:Middle>M.</b:Middle>
          </b:Person>
        </b:NameList>
      </b:Author>
    </b:Author>
    <b:Title>Prescribed Fire Lessons Learned: Escape Prescribed Fire Reviews and Near Miss Incidents</b:Title>
    <b:RefOrder>2</b:RefOrder>
  </b:Source>
  <b:Source>
    <b:Tag>Nat01</b:Tag>
    <b:SourceType>DocumentFromInternetSite</b:SourceType>
    <b:Guid>{5B91AA2F-3D5C-40E4-BA25-F9024CA9E1C1}</b:Guid>
    <b:Title>Smoke Management Guide for Prescribed and Wildland Fire</b:Title>
    <b:InternetSiteTitle>National Wildfire Coordinating Group</b:InternetSiteTitle>
    <b:Year>2001</b:Year>
    <b:Month>December</b:Month>
    <b:YearAccessed>2013</b:YearAccessed>
    <b:MonthAccessed>June</b:MonthAccessed>
    <b:DayAccessed>28</b:DayAccessed>
    <b:URL>http://www.nwcg.gov/pms/pubs/large.html</b:URL>
    <b:Author>
      <b:Author>
        <b:Corporate>National Wildfire Coordinating Group</b:Corporate>
      </b:Author>
    </b:Author>
    <b:StandardNumber>PMS 420-2</b:StandardNumber>
    <b:RefOrder>1</b:RefOrder>
  </b:Source>
  <b:Source>
    <b:Tag>Natry</b:Tag>
    <b:SourceType>DocumentFromInternetSite</b:SourceType>
    <b:Guid>{A053E1CC-855F-4979-9A7B-33514C1AA7CE}</b:Guid>
    <b:Author>
      <b:Author>
        <b:Corporate>National Wildfire Coordinating Group</b:Corporate>
      </b:Author>
    </b:Author>
    <b:Year>2004</b:Year>
    <b:Month>January</b:Month>
    <b:YearAccessed>2013</b:YearAccessed>
    <b:MonthAccessed>June</b:MonthAccessed>
    <b:DayAccessed>28</b:DayAccessed>
    <b:URL>http://www.nwcg.gov/pms/RxFire/complexity_analysis.pdf</b:URL>
    <b:StandardNumber>PMS 424</b:StandardNumber>
    <b:Title>Prescribed Fire Complexity Rating System Guide</b:Title>
    <b:InternetSiteTitle>National Wildfire Coordinating Group</b:InternetSiteTitle>
    <b:RefOrder>3</b:RefOrder>
  </b:Source>
  <b:Source>
    <b:Tag>Nat04</b:Tag>
    <b:SourceType>DocumentFromInternetSite</b:SourceType>
    <b:Guid>{539EAC73-C070-4337-9F39-5B0EEE811029}</b:Guid>
    <b:Author>
      <b:Author>
        <b:Corporate>National Wildfire Coordinating Group</b:Corporate>
      </b:Author>
    </b:Author>
    <b:Title>Resource Advisor’s Guide for Wildland Fire</b:Title>
    <b:InternetSiteTitle>National Wildfire Coordinating Group</b:InternetSiteTitle>
    <b:Year>2004</b:Year>
    <b:Month>January</b:Month>
    <b:YearAccessed>2013</b:YearAccessed>
    <b:MonthAccessed>June</b:MonthAccessed>
    <b:DayAccessed>28</b:DayAccessed>
    <b:URL>http://www.nwcg.gov/pms/pubs/RAguide_2004.pdf</b:URL>
    <b:StandardNumber>PMS 313</b:StandardNumber>
    <b:RefOrder>4</b:RefOrder>
  </b:Source>
  <b:Source>
    <b:Tag>Nat12</b:Tag>
    <b:SourceType>DocumentFromInternetSite</b:SourceType>
    <b:Guid>{CAD8E959-35CB-4D61-8893-9355B6594C91}</b:Guid>
    <b:Author>
      <b:Author>
        <b:Corporate>National Wildfire Coordinating Group</b:Corporate>
      </b:Author>
    </b:Author>
    <b:Title>Glossary of Wildland Fire Terminology</b:Title>
    <b:InternetSiteTitle>National Wildfire Coordinating Group</b:InternetSiteTitle>
    <b:Year>2012</b:Year>
    <b:Month>July</b:Month>
    <b:YearAccessed>2013</b:YearAccessed>
    <b:MonthAccessed>June</b:MonthAccessed>
    <b:DayAccessed>28</b:DayAccessed>
    <b:URL>http://www.nwcg.gov/pms/pubs/glossary/index.htm</b:URL>
    <b:StandardNumber>PMS 205</b:StandardNumber>
    <b:RefOrder>5</b:RefOrder>
  </b:Source>
  <b:Source>
    <b:Tag>Nat10</b:Tag>
    <b:SourceType>DocumentFromInternetSite</b:SourceType>
    <b:Guid>{9212B578-F501-4C6F-9820-9A60DD093287}</b:Guid>
    <b:Author>
      <b:Author>
        <b:Corporate>National Wildfire Coordinating Group</b:Corporate>
      </b:Author>
    </b:Author>
    <b:Title>Terminology Updates Resulting from Release of the Guidance for the Implementation of Federal Wildland Fire Management Policy (2009)</b:Title>
    <b:InternetSiteTitle>National Wildfire Coordinating Group</b:InternetSiteTitle>
    <b:Year>2010</b:Year>
    <b:Month>April</b:Month>
    <b:Day>30</b:Day>
    <b:YearAccessed>2013</b:YearAccessed>
    <b:MonthAccessed>June</b:MonthAccessed>
    <b:DayAccessed>28</b:DayAccessed>
    <b:URL>http://www.nwcg.gov/general/memos/nwcg-024-2010.html</b:URL>
    <b:StandardNumber>NWCG#024-2010</b:StandardNumber>
    <b:RefOrder>6</b:RefOrder>
  </b:Source>
  <b:Source>
    <b:Tag>Nat121</b:Tag>
    <b:SourceType>DocumentFromInternetSite</b:SourceType>
    <b:Guid>{B7DDDF96-F8C6-4621-913F-B35272065627}</b:Guid>
    <b:Author>
      <b:Author>
        <b:Corporate>National Wildfire Coordinating Group</b:Corporate>
      </b:Author>
    </b:Author>
    <b:Title>Interagency Incident Business Management Handbook</b:Title>
    <b:InternetSiteTitle>National Wildfire Coordinating Group</b:InternetSiteTitle>
    <b:Year>2012</b:Year>
    <b:Month>August</b:Month>
    <b:YearAccessed>2013</b:YearAccessed>
    <b:MonthAccessed>June</b:MonthAccessed>
    <b:DayAccessed>28</b:DayAccessed>
    <b:URL>http://www.nwcg.gov/pms/pubs/large.html#IIBMH</b:URL>
    <b:StandardNumber>PMS 902 (NFES 002160)</b:StandardNumber>
    <b:RefOrder>7</b:RefOrder>
  </b:Source>
  <b:Source>
    <b:Tag>Nat101</b:Tag>
    <b:SourceType>DocumentFromInternetSite</b:SourceType>
    <b:Guid>{63412147-8F1A-4BC5-B177-19A4BB1B5C8B}</b:Guid>
    <b:Author>
      <b:Author>
        <b:Corporate>National Wildfire Coordinating Group</b:Corporate>
      </b:Author>
    </b:Author>
    <b:Title>Additional Guidance for Communicating about Managing Wildland Fire in light</b:Title>
    <b:InternetSiteTitle>National Wildfire Coordinating Group</b:InternetSiteTitle>
    <b:Year>2010</b:Year>
    <b:Month>July</b:Month>
    <b:Day>8</b:Day>
    <b:YearAccessed>2013</b:YearAccessed>
    <b:MonthAccessed>June</b:MonthAccessed>
    <b:DayAccessed>28</b:DayAccessed>
    <b:URL>http://www.nwcg.gov/general/memos/nwcg-030-2010.html</b:URL>
    <b:StandardNumber>NWCG#030-2010</b:StandardNumber>
    <b:RefOrder>8</b:RefOrder>
  </b:Source>
  <b:Source>
    <b:Tag>Nat102</b:Tag>
    <b:SourceType>DocumentFromInternetSite</b:SourceType>
    <b:Guid>{9CB1CD17-C744-49A2-B5C6-BDD9EE458D3E}</b:Guid>
    <b:Author>
      <b:Author>
        <b:Corporate>National Wildfire Coordinating Group</b:Corporate>
      </b:Author>
    </b:Author>
    <b:Title>Dutch Creek Serious Accident Investigation Report Response: Three (3) New Incident Management Team (IMT) Daily Operation Protocols/Procedures</b:Title>
    <b:InternetSiteTitle>National Wildfire Coordinating Group</b:InternetSiteTitle>
    <b:Year>2010</b:Year>
    <b:Month>May</b:Month>
    <b:Day>25</b:Day>
    <b:YearAccessed>2013</b:YearAccessed>
    <b:MonthAccessed>June</b:MonthAccessed>
    <b:DayAccessed>28</b:DayAccessed>
    <b:URL>http://www.nwcg.gov/general/memos/nwcg-025-2010.html</b:URL>
    <b:StandardNumber>NWCG#025-2010</b:StandardNumber>
    <b:RefOrder>9</b:RefOrder>
  </b:Source>
  <b:Source>
    <b:Tag>Nat103</b:Tag>
    <b:SourceType>DocumentFromInternetSite</b:SourceType>
    <b:Guid>{96304601-53F7-46BB-B67A-632D6DCCE18C}</b:Guid>
    <b:Author>
      <b:Author>
        <b:Corporate>National Wildfire Coordinating Group</b:Corporate>
      </b:Author>
    </b:Author>
    <b:Title>Incident Response Pocket Guide</b:Title>
    <b:InternetSiteTitle>National Wildfire Coordinating Group</b:InternetSiteTitle>
    <b:Year>2010</b:Year>
    <b:Month>January</b:Month>
    <b:YearAccessed>2013</b:YearAccessed>
    <b:MonthAccessed>June</b:MonthAccessed>
    <b:DayAccessed>28</b:DayAccessed>
    <b:StandardNumber>PMS 461 (NFES 001077)</b:StandardNumber>
    <b:RefOrder>10</b:RefOrder>
  </b:Source>
  <b:Source>
    <b:Tag>Nat11</b:Tag>
    <b:SourceType>DocumentFromInternetSite</b:SourceType>
    <b:Guid>{8C8A5D7D-141D-4505-9CED-76B416973BB1}</b:Guid>
    <b:Author>
      <b:Author>
        <b:Corporate>National Wildfire Coordinating Group</b:Corporate>
      </b:Author>
    </b:Author>
    <b:Title>Interagency Transportation Guide for Gasoline, Mixed Gas, Drip-Torch Fuel, and Diesel</b:Title>
    <b:InternetSiteTitle>National Wildfire Coordinating Group</b:InternetSiteTitle>
    <b:Year>2011</b:Year>
    <b:Month>April</b:Month>
    <b:YearAccessed>2013</b:YearAccessed>
    <b:MonthAccessed>June</b:MonthAccessed>
    <b:DayAccessed>28</b:DayAccessed>
    <b:URL>http://www.nwcg.gov/pms/pubs/large.html#442</b:URL>
    <b:StandardNumber>PMS 442</b:StandardNumber>
    <b:RefOrder>11</b:RefOrder>
  </b:Source>
  <b:Source>
    <b:Tag>Nat122</b:Tag>
    <b:SourceType>DocumentFromInternetSite</b:SourceType>
    <b:Guid>{AEA1AB8A-DB2B-4D34-9403-D22CE0048B6E}</b:Guid>
    <b:Author>
      <b:Author>
        <b:Corporate>National Wildfire Coordinating Group</b:Corporate>
      </b:Author>
    </b:Author>
    <b:Title>Wildland Fire Qualification System Guide</b:Title>
    <b:InternetSiteTitle>National Wildfire Coordinating Group</b:InternetSiteTitle>
    <b:Year>2012</b:Year>
    <b:Month>October</b:Month>
    <b:YearAccessed>2013</b:YearAccessed>
    <b:MonthAccessed>June</b:MonthAccessed>
    <b:DayAccessed>28</b:DayAccessed>
    <b:URL>http://www.nwcg.gov/pms/docs/docs.htm</b:URL>
    <b:StandardNumber>PMS 310-1</b:StandardNumber>
    <b:RefOrder>12</b:RefOrder>
  </b:Source>
  <b:Source>
    <b:Tag>Nat111</b:Tag>
    <b:SourceType>DocumentFromInternetSite</b:SourceType>
    <b:Guid>{AF35D455-3DD4-4437-91DF-36A26249CC7F}</b:Guid>
    <b:Author>
      <b:Author>
        <b:Corporate>National Wildfire Coordinating Group</b:Corporate>
      </b:Author>
    </b:Author>
    <b:Title>Interagency Ground Ignition Guide</b:Title>
    <b:InternetSiteTitle>National Wildfire Coordinating Group</b:InternetSiteTitle>
    <b:Year>2011</b:Year>
    <b:Month>September</b:Month>
    <b:YearAccessed>2013</b:YearAccessed>
    <b:MonthAccessed>June</b:MonthAccessed>
    <b:DayAccessed>28</b:DayAccessed>
    <b:URL>http://www.nwcg.gov/pms/pubs/large.html#443</b:URL>
    <b:StandardNumber>PMS 443</b:StandardNumber>
    <b:RefOrder>13</b:RefOrder>
  </b:Source>
  <b:Source>
    <b:Tag>edStatesDepartmentofAgriculture</b:Tag>
    <b:SourceType>DocumentFromInternetSite</b:SourceType>
    <b:Guid>{3D907ED6-0378-463E-94D3-050D1162AC25}</b:Guid>
    <b:Author>
      <b:Author>
        <b:Corporate>USDA Forest Service: Rocky Mountain Research Station</b:Corporate>
      </b:Author>
    </b:Author>
    <b:Title>Managing the Unexpected in Prescribed Fire Use Operations: A Workshop on the High Reliability Organization</b:Title>
    <b:InternetSiteTitle>Wildland Fire Lessons Learned Center</b:InternetSiteTitle>
    <b:Year>2004</b:Year>
    <b:Month>October</b:Month>
    <b:YearAccessed>2013</b:YearAccessed>
    <b:MonthAccessed>June</b:MonthAccessed>
    <b:DayAccessed>28</b:DayAccessed>
    <b:URL>http://www.wildfirelessons.net/documents/MTU_Santa_Fe_Workshop_rmrs_gtr137.pdf</b:URL>
    <b:StandardNumber>RMRS-GTR-137</b:StandardNumber>
    <b:RefOrder>14</b:RefOrder>
  </b:Source>
  <b:Source>
    <b:Tag>USD03</b:Tag>
    <b:SourceType>DocumentFromInternetSite</b:SourceType>
    <b:Guid>{5B6730CB-CB0C-48C3-A550-B4A1D4DD1482}</b:Guid>
    <b:Author>
      <b:Author>
        <b:Corporate>USDI Bureau of Indian Affairs</b:Corporate>
      </b:Author>
    </b:Author>
    <b:Title>Sawtooth Mountain Prescribed Fire Burnover Fatality</b:Title>
    <b:InternetSiteTitle>USDI Bureau of Indian Affairs</b:InternetSiteTitle>
    <b:Year>2003</b:Year>
    <b:Month>May</b:Month>
    <b:Day>14</b:Day>
    <b:RefOrder>15</b:RefOrder>
  </b:Source>
  <b:Source>
    <b:Tag>USD99</b:Tag>
    <b:SourceType>DocumentFromInternetSite</b:SourceType>
    <b:Guid>{756DEA5F-56A3-4809-A75E-F7AB2BBEFE81}</b:Guid>
    <b:Author>
      <b:Author>
        <b:Corporate>USDI Bureau of Land Management</b:Corporate>
      </b:Author>
    </b:Author>
    <b:Title>Lowden Ranch Prescribed Fire Review Final Report</b:Title>
    <b:InternetSiteTitle>Wildland Fire Lessons Learned Center</b:InternetSiteTitle>
    <b:Year>1999</b:Year>
    <b:Month>July</b:Month>
    <b:Day>22</b:Day>
    <b:YearAccessed>2013</b:YearAccessed>
    <b:MonthAccessed>July</b:MonthAccessed>
    <b:DayAccessed>28</b:DayAccessed>
    <b:URL>http://wildfirelessons.net/documents/Lowden_Escaped_RX_review.pdf</b:URL>
    <b:RefOrder>16</b:RefOrder>
  </b:Source>
  <b:Source>
    <b:Tag>USD031</b:Tag>
    <b:SourceType>DocumentFromInternetSite</b:SourceType>
    <b:Guid>{07E61753-8DC2-4F91-971F-7FDD2539B695}</b:Guid>
    <b:Author>
      <b:Author>
        <b:Corporate>USDA Forest Service</b:Corporate>
      </b:Author>
    </b:Author>
    <b:Title>Sanford Prescribed Fire Review</b:Title>
    <b:InternetSiteTitle>USDA Forest Service</b:InternetSiteTitle>
    <b:Year>2003</b:Year>
    <b:Month>March</b:Month>
    <b:Day>14</b:Day>
    <b:YearAccessed>2013</b:YearAccessed>
    <b:MonthAccessed>June</b:MonthAccessed>
    <b:DayAccessed>28</b:DayAccessed>
    <b:URL>www.fs.fed.us/rm/pubs/saveland/sanford_report_final.pdf</b:URL>
    <b:RefOrder>17</b:RefOrder>
  </b:Source>
  <b:Source>
    <b:Tag>USD07</b:Tag>
    <b:SourceType>DocumentFromInternetSite</b:SourceType>
    <b:Guid>{7C8A9EE1-34ED-4F7B-8376-70D7EC316EC3}</b:Guid>
    <b:Author>
      <b:Author>
        <b:Corporate>USDA Forest Service</b:Corporate>
      </b:Author>
    </b:Author>
    <b:Title>The Jungle Prescribed Fire Review: An Experiment in Learning</b:Title>
    <b:InternetSiteTitle>USDA Forest Service</b:InternetSiteTitle>
    <b:Year>2007</b:Year>
    <b:Month>October</b:Month>
    <b:YearAccessed>2013</b:YearAccessed>
    <b:MonthAccessed>June</b:MonthAccessed>
    <b:DayAccessed>28</b:DayAccessed>
    <b:URL>http://www.fs.fed.us/rm/pubs_other/rmrs_2007_thomas_d001.pdf</b:URL>
    <b:RefOrder>18</b:RefOrder>
  </b:Source>
  <b:Source>
    <b:Tag>USD09</b:Tag>
    <b:SourceType>DocumentFromInternetSite</b:SourceType>
    <b:Guid>{6176B6B7-518D-4A6E-AFF6-0A236C7B6175}</b:Guid>
    <b:Author>
      <b:Author>
        <b:Corporate>USDA Forest Service</b:Corporate>
      </b:Author>
    </b:Author>
    <b:Title>Red Rock Prescribed Fire: Klamath National Forest: Escaped Prescribed Fire Review</b:Title>
    <b:InternetSiteTitle>Wildland Fire Lessons Learned Center</b:InternetSiteTitle>
    <b:Year>2009</b:Year>
    <b:Month>December</b:Month>
    <b:YearAccessed>2013</b:YearAccessed>
    <b:MonthAccessed>June</b:MonthAccessed>
    <b:DayAccessed>28</b:DayAccessed>
    <b:URL>http://www.wildfirelessons.net/documents/RedRock_CA_Review_2009.pdf</b:URL>
    <b:RefOrder>19</b:RefOrder>
  </b:Source>
  <b:Source>
    <b:Tag>USD00</b:Tag>
    <b:SourceType>DocumentFromInternetSite</b:SourceType>
    <b:Guid>{7AFCE59B-3A27-4BA5-B1E9-BF8C80F6AE2E}</b:Guid>
    <b:Author>
      <b:Author>
        <b:Corporate>USDA Forest Service</b:Corporate>
      </b:Author>
    </b:Author>
    <b:Title>Protecting People and Sustaining Resources in Fire-Adapted Ecosystems – A Cohesive Strategy</b:Title>
    <b:InternetSiteTitle>USDA Forest Service</b:InternetSiteTitle>
    <b:Year>2000</b:Year>
    <b:Month>October</b:Month>
    <b:Day>13</b:Day>
    <b:YearAccessed>2013</b:YearAccessed>
    <b:MonthAccessed>June</b:MonthAccessed>
    <b:DayAccessed>28</b:DayAccessed>
    <b:URL>http://www.fs.fed.us/publications/2000/cohesive_strategy10132000.pdf</b:URL>
    <b:RefOrder>20</b:RefOrder>
  </b:Source>
  <b:Source>
    <b:Tag>USD01</b:Tag>
    <b:SourceType>DocumentFromInternetSite</b:SourceType>
    <b:Guid>{8E31A5E9-DC9C-422E-966E-0C984E65909E}</b:Guid>
    <b:Author>
      <b:Author>
        <b:Corporate>USDA, USDI, et al</b:Corporate>
      </b:Author>
    </b:Author>
    <b:Title>Review and Update of the 1995 Federal Wildland Fire Management Policy</b:Title>
    <b:InternetSiteTitle>National Wildfire Coordinating Group</b:InternetSiteTitle>
    <b:Year>2001</b:Year>
    <b:Month>January</b:Month>
    <b:YearAccessed>2013</b:YearAccessed>
    <b:MonthAccessed>June</b:MonthAccessed>
    <b:DayAccessed>28</b:DayAccessed>
    <b:URL>http://www.nifc.gov/PIO_bb/Policy/FederalWildlandFireManagementPolicy_2001.pdf</b:URL>
    <b:RefOrder>21</b:RefOrder>
  </b:Source>
  <b:Source>
    <b:Tag>Nat00</b:Tag>
    <b:SourceType>DocumentFromInternetSite</b:SourceType>
    <b:Guid>{2F674259-AA0B-4B1A-BDF9-783D457AB8B2}</b:Guid>
    <b:Author>
      <b:Author>
        <b:Corporate>USDI National Park Service, et al</b:Corporate>
      </b:Author>
    </b:Author>
    <b:Title>Cerro Grande Prescribed Fire: Investigation Report</b:Title>
    <b:InternetSiteTitle>Wildland Fire Lessons Learned Center</b:InternetSiteTitle>
    <b:Year>2000</b:Year>
    <b:Month>May</b:Month>
    <b:Day>18</b:Day>
    <b:YearAccessed>2013</b:YearAccessed>
    <b:MonthAccessed>June</b:MonthAccessed>
    <b:DayAccessed>28</b:DayAccessed>
    <b:URL>http://www.wildfirelessons.net/documents/Cerro_Grande_Report.pdf</b:URL>
    <b:RefOrder>22</b:RefOrder>
  </b:Source>
  <b:Source>
    <b:Tag>USD011</b:Tag>
    <b:SourceType>DocumentFromInternetSite</b:SourceType>
    <b:Guid>{D9FC3193-D52D-4574-B390-6135E2079D25}</b:Guid>
    <b:Author>
      <b:Author>
        <b:Corporate>USDA, USDI, et al</b:Corporate>
      </b:Author>
    </b:Author>
    <b:Title>Collaborative Approach for Reducing Wildland Fire Risks to Communities and the Environment 10-Year Comprehensive Strategy</b:Title>
    <b:InternetSiteTitle>Department of Interior</b:InternetSiteTitle>
    <b:Year>2001</b:Year>
    <b:Month>August</b:Month>
    <b:YearAccessed>2013</b:YearAccessed>
    <b:MonthAccessed>June</b:MonthAccessed>
    <b:DayAccessed>28</b:DayAccessed>
    <b:URL>http://www.doi.gov/pmb/owf/upload/10-year-strategy-final.pdf</b:URL>
    <b:RefOrder>23</b:RefOrder>
  </b:Source>
  <b:Source>
    <b:Tag>USD012</b:Tag>
    <b:SourceType>DocumentFromInternetSite</b:SourceType>
    <b:Guid>{A02D7C9F-EDD2-4859-935B-E0769CB6D4DD}</b:Guid>
    <b:Author>
      <b:Author>
        <b:Corporate>USDA, USDI</b:Corporate>
      </b:Author>
    </b:Author>
    <b:Title>Managing the Impacts of Wildland fires on Communities and the Environment – The National Fire Plan</b:Title>
    <b:Year>2001</b:Year>
    <b:Month>August</b:Month>
    <b:YearAccessed>2013</b:YearAccessed>
    <b:MonthAccessed>June</b:MonthAccessed>
    <b:DayAccessed>23</b:DayAccessed>
    <b:RefOrder>24</b:RefOrder>
  </b:Source>
  <b:Source>
    <b:Tag>USD02</b:Tag>
    <b:SourceType>DocumentFromInternetSite</b:SourceType>
    <b:Guid>{132FAB55-EA34-4001-902B-AB9AED9EC65C}</b:Guid>
    <b:Author>
      <b:Author>
        <b:Corporate>USDA, USDI, et al</b:Corporate>
      </b:Author>
    </b:Author>
    <b:Title>A Collaborative Approach for Reducing Wildland Fire Risks to Communities and the Environment 10-Year Comprehensive Strategy:  Implementation Plan </b:Title>
    <b:InternetSiteTitle>Forests and Rangelands</b:InternetSiteTitle>
    <b:Year>2002</b:Year>
    <b:Month>May</b:Month>
    <b:YearAccessed>2013</b:YearAccessed>
    <b:MonthAccessed>June</b:MonthAccessed>
    <b:DayAccessed>28</b:DayAccessed>
    <b:URL>http://www.forestsandrangelands.gov/resources/plan/documents/11-23-en.pdf</b:URL>
    <b:RefOrder>25</b:RefOrder>
  </b:Source>
  <b:Source>
    <b:Tag>USD06</b:Tag>
    <b:SourceType>DocumentFromInternetSite</b:SourceType>
    <b:Guid>{875BD42C-C30E-4BB0-AB1B-F286104EF272}</b:Guid>
    <b:Author>
      <b:Author>
        <b:Corporate>USDA, USDI, et al</b:Corporate>
      </b:Author>
    </b:Author>
    <b:Title>A Collaborative Approach for Reducing Wildland Fire Risks to Communities and the Environment: 10-Year Strategy Implementation Plan</b:Title>
    <b:InternetSiteTitle>Forests and Rangelands</b:InternetSiteTitle>
    <b:Year>2006</b:Year>
    <b:Month>December</b:Month>
    <b:YearAccessed>2013</b:YearAccessed>
    <b:MonthAccessed>June</b:MonthAccessed>
    <b:DayAccessed>28</b:DayAccessed>
    <b:URL>http://www.forestsandrangelands.gov/resources/plan/documents/10-yearstrategyfinal_dec2006.pdf</b:URL>
    <b:RefOrder>26</b:RefOrder>
  </b:Source>
  <b:Source>
    <b:Tag>USD091</b:Tag>
    <b:SourceType>DocumentFromInternetSite</b:SourceType>
    <b:Guid>{438B29AE-9673-469A-8B74-BA4A6D93159C}</b:Guid>
    <b:Author>
      <b:Author>
        <b:Corporate>USDA, USDI, et al</b:Corporate>
      </b:Author>
    </b:Author>
    <b:Title>Guidance for Implementation of Federal Wildland Fire Management Policy</b:Title>
    <b:InternetSiteTitle>National Interagfency Fire Center</b:InternetSiteTitle>
    <b:Year>2009</b:Year>
    <b:Month>February</b:Month>
    <b:Day>13</b:Day>
    <b:YearAccessed>2013</b:YearAccessed>
    <b:MonthAccessed>June</b:MonthAccessed>
    <b:DayAccessed>28</b:DayAccessed>
    <b:URL>http://www.nifc.gov/policies/policies_documents/GIFWFMP.pdf</b:URL>
    <b:RefOrder>27</b:RefOrder>
  </b:Source>
  <b:Source>
    <b:Tag>USD11</b:Tag>
    <b:SourceType>DocumentFromInternetSite</b:SourceType>
    <b:Guid>{B7AE4355-4A9F-42E1-9F03-3AB2E1176F90}</b:Guid>
    <b:Author>
      <b:Author>
        <b:Corporate>USDA, USDI, et all</b:Corporate>
      </b:Author>
    </b:Author>
    <b:Title>A National Cohesive Wildland Fire Management Strategy</b:Title>
    <b:InternetSiteTitle>Forests and Rangelands</b:InternetSiteTitle>
    <b:Year>2011</b:Year>
    <b:Month>March</b:Month>
    <b:Day>17</b:Day>
    <b:YearAccessed>2013</b:YearAccessed>
    <b:MonthAccessed>June</b:MonthAccessed>
    <b:DayAccessed>28</b:DayAccessed>
    <b:URL>http://www.forestsandrangelands.gov/strategy/documents/reports/1_CohesiveStrategy03172011.pdf</b:URL>
    <b:RefOrder>28</b:RefOrder>
  </b:Source>
  <b:Source>
    <b:Tag>USD08</b:Tag>
    <b:SourceType>DocumentFromInternetSite</b:SourceType>
    <b:Guid>{3850C25B-516D-4204-BB57-4366FB39E836}</b:Guid>
    <b:Author>
      <b:Author>
        <b:Corporate>USDA Forest Service</b:Corporate>
      </b:Author>
    </b:Author>
    <b:Title>Forest Service Manual 5100 - Fire Management: Chapter 5140  - Fire USe</b:Title>
    <b:InternetSiteTitle>USDA Forest Service</b:InternetSiteTitle>
    <b:Year>2008</b:Year>
    <b:Month>April</b:Month>
    <b:Day>14</b:Day>
    <b:YearAccessed>2013</b:YearAccessed>
    <b:MonthAccessed>June 28</b:MonthAccessed>
    <b:URL>http://www.fs.fed.us/im/directives/fsm/5100/5140.doc</b:URL>
    <b:RefOrder>29</b:RefOrder>
  </b:Source>
  <b:Source>
    <b:Tag>USD13</b:Tag>
    <b:SourceType>DocumentFromInternetSite</b:SourceType>
    <b:Guid>{FF168A41-CAF7-44B4-B7D4-F35872A504C5}</b:Guid>
    <b:Author>
      <b:Author>
        <b:Corporate>USDA, USDI, et al</b:Corporate>
      </b:Author>
    </b:Author>
    <b:Title>Interagency Standards for Fire and Fire Aviation Operations</b:Title>
    <b:InternetSiteTitle>National Interagency Fire Center</b:InternetSiteTitle>
    <b:Year>2013</b:Year>
    <b:Month>January</b:Month>
    <b:YearAccessed>2013</b:YearAccessed>
    <b:MonthAccessed>June</b:MonthAccessed>
    <b:DayAccessed>28</b:DayAccessed>
    <b:URL>http://www.nifc.gov/policies/pol_intgncy_guides.html</b:URL>
    <b:RefOrder>30</b:RefOrder>
  </b:Source>
  <b:Source>
    <b:Tag>USD092</b:Tag>
    <b:SourceType>DocumentFromInternetSite</b:SourceType>
    <b:Guid>{33E52B9D-AFA4-46B6-9672-1CABDBC6C1F7}</b:Guid>
    <b:Author>
      <b:Author>
        <b:Corporate>USDA, USDI, et al</b:Corporate>
      </b:Author>
    </b:Author>
    <b:Title>Quadrennial Fire Review: Final Report</b:Title>
    <b:InternetSiteTitle>National Interagency Fire Center</b:InternetSiteTitle>
    <b:Year>2009</b:Year>
    <b:Month>January</b:Month>
    <b:YearAccessed>2013</b:YearAccessed>
    <b:MonthAccessed>June</b:MonthAccessed>
    <b:DayAccessed>28</b:DayAccessed>
    <b:URL>http://www.nifc.gov/aviation/av_ref_QFR.html</b:URL>
    <b:RefOrder>31</b:RefOrder>
  </b:Source>
  <b:Source>
    <b:Tag>Wil08</b:Tag>
    <b:SourceType>DocumentFromInternetSite</b:SourceType>
    <b:Guid>{53090A95-1DCF-474F-A5F9-1CD1B5A3AC0B}</b:Guid>
    <b:Author>
      <b:Author>
        <b:Corporate>Wildland Fire Lessons Learned Center</b:Corporate>
      </b:Author>
    </b:Author>
    <b:Title>Prescribed Fire Escapes and Near Miss Lessons Learned</b:Title>
    <b:InternetSiteTitle>Wildland Fire Lessons Learned Center</b:InternetSiteTitle>
    <b:Year>2008</b:Year>
    <b:Month>October</b:Month>
    <b:YearAccessed>2013</b:YearAccessed>
    <b:MonthAccessed>June</b:MonthAccessed>
    <b:DayAccessed>28</b:DayAccessed>
    <b:URL>http://www.wildfirelessons.net/documents/Rx_Escapes_Report_110408.pdf</b:URL>
    <b:RefOrder>32</b:RefOrder>
  </b:Source>
  <b:Source>
    <b:Tag>USD032</b:Tag>
    <b:SourceType>DocumentFromInternetSite</b:SourceType>
    <b:Guid>{070F6CEF-C616-4C58-88D5-5E1495DEB1C1}</b:Guid>
    <b:Author>
      <b:Author>
        <b:Corporate>USDI Bureau of Indian Affairs</b:Corporate>
      </b:Author>
    </b:Author>
    <b:Title>Sawtooth Mountain Prescribed Fire Burnover Fatality</b:Title>
    <b:InternetSiteTitle>Wildland Fire Lessons Learned Center</b:InternetSiteTitle>
    <b:Year>2003</b:Year>
    <b:Month>May</b:Month>
    <b:Day>14</b:Day>
    <b:YearAccessed>2013</b:YearAccessed>
    <b:MonthAccessed>JUly</b:MonthAccessed>
    <b:DayAccessed>1</b:DayAccessed>
    <b:URL>http://wildfirelessons.net/documents/Sawtooth.pdf</b:URL>
    <b:RefOrder>33</b:RefOrder>
  </b:Source>
  <b:Source>
    <b:Tag>USD001</b:Tag>
    <b:SourceType>DocumentFromInternetSite</b:SourceType>
    <b:Guid>{1B3B9F88-D032-4081-A6E0-07437A33B507}</b:Guid>
    <b:Author>
      <b:Author>
        <b:Corporate>USDA, USDI</b:Corporate>
      </b:Author>
    </b:Author>
    <b:Title>Managing the Impacts of Wildfires on Communities and and the Environment</b:Title>
    <b:InternetSiteTitle>Forests and Rangelands</b:InternetSiteTitle>
    <b:Year>2000</b:Year>
    <b:Month>September</b:Month>
    <b:Day>8</b:Day>
    <b:YearAccessed>2013</b:YearAccessed>
    <b:MonthAccessed>July</b:MonthAccessed>
    <b:DayAccessed>1</b:DayAccessed>
    <b:URL>http://www.forestsandrangelands.gov/resources/reports/documents/2001/8-20-en.pdf</b:URL>
    <b:RefOrder>34</b:RefOrder>
  </b:Source>
  <b:Source>
    <b:Tag>USD95</b:Tag>
    <b:SourceType>DocumentFromInternetSite</b:SourceType>
    <b:Guid>{4E43B2F9-69C8-4024-BCDB-700C20C72549}</b:Guid>
    <b:Author>
      <b:Author>
        <b:Corporate>USDA, USDI</b:Corporate>
      </b:Author>
    </b:Author>
    <b:Title>Federal Wildland Fire Management: Policy &amp; Program Review</b:Title>
    <b:InternetSiteTitle>National Wildfire Coordinating Group</b:InternetSiteTitle>
    <b:Year>1995</b:Year>
    <b:Month>December </b:Month>
    <b:Day>18</b:Day>
    <b:YearAccessed>2013</b:YearAccessed>
    <b:MonthAccessed>July </b:MonthAccessed>
    <b:DayAccessed>1</b:DayAccessed>
    <b:URL>http://www.nwcg.gov/branches/ppm/fpc/archives/fire_policy/mission/1995_fed_wildland_fire_policy_program_report.pdf</b:URL>
    <b:RefOrder>35</b:RefOrder>
  </b:Source>
  <b:Source>
    <b:Tag>USD131</b:Tag>
    <b:SourceType>DocumentFromInternetSite</b:SourceType>
    <b:Guid>{EEE542B8-12DA-49E2-9495-E97D106CD8D3}</b:Guid>
    <b:Author>
      <b:Author>
        <b:Corporate>USDA, USDI, et al</b:Corporate>
      </b:Author>
    </b:Author>
    <b:Title>National Mobilization Guide</b:Title>
    <b:InternetSiteTitle>National Interagency Fire Center</b:InternetSiteTitle>
    <b:Year>2013</b:Year>
    <b:Month>March</b:Month>
    <b:Day>1</b:Day>
    <b:YearAccessed>2013</b:YearAccessed>
    <b:MonthAccessed>July</b:MonthAccessed>
    <b:DayAccessed>1</b:DayAccessed>
    <b:URL>http://www.nifc.gov/nicc/mobguide/index.html</b:URL>
    <b:RefOrder>36</b:RefOrder>
  </b:Source>
  <b:Source>
    <b:Tag>OSH12</b:Tag>
    <b:SourceType>DocumentFromInternetSite</b:SourceType>
    <b:Guid>{AD91BC8E-615C-401A-9A36-588DD873383E}</b:Guid>
    <b:Author>
      <b:Author>
        <b:Corporate>OSHA</b:Corporate>
      </b:Author>
    </b:Author>
    <b:Title>Occupational Safety and Health Administration Hazard Communication Standard</b:Title>
    <b:InternetSiteTitle>Unitged States Department of Labor</b:InternetSiteTitle>
    <b:Year>2012</b:Year>
    <b:Month>May</b:Month>
    <b:Day>25</b:Day>
    <b:YearAccessed>2013</b:YearAccessed>
    <b:MonthAccessed>July</b:MonthAccessed>
    <b:DayAccessed>1</b:DayAccessed>
    <b:URL>http://www.osha.gov/pls/oshaweb/owadisp.show_document?p_table=STANDARDS&amp;p_id=10099</b:URL>
    <b:RefOrder>37</b:RefOrder>
  </b:Source>
  <b:Source>
    <b:Tag>Dep13</b:Tag>
    <b:SourceType>DocumentFromInternetSite</b:SourceType>
    <b:Guid>{AC26A824-2E38-4BC1-8ED2-B11124B54DB9}</b:Guid>
    <b:Author>
      <b:Author>
        <b:Corporate>Department of Transportation</b:Corporate>
      </b:Author>
    </b:Author>
    <b:Title>Electronic Code of Ferderal Regulations: Transportation</b:Title>
    <b:InternetSiteTitle>U.S. Government Printing Office</b:InternetSiteTitle>
    <b:Year>2013</b:Year>
    <b:Month>June</b:Month>
    <b:Day>27</b:Day>
    <b:YearAccessed>2013</b:YearAccessed>
    <b:MonthAccessed>July</b:MonthAccessed>
    <b:DayAccessed>1</b:DayAccessed>
    <b:URL>http://www.ecfr.gov/cgi-bin/text-idx?SID=6fc2404a1f6976353a3fe0c2f2a8c050&amp;tpl=/ecfrbrowse/Title49/49tab_02.tpl</b:URL>
    <b:StandardNumber>49 CFR Part 171</b:StandardNumber>
    <b:RefOrder>38</b:RefOrder>
  </b:Source>
</b:Sources>
</file>

<file path=customXml/itemProps1.xml><?xml version="1.0" encoding="utf-8"?>
<ds:datastoreItem xmlns:ds="http://schemas.openxmlformats.org/officeDocument/2006/customXml" ds:itemID="{E96CEB3B-01C1-4439-BD1A-94F8465E0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3417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Prescribed Fire Plan template</vt:lpstr>
    </vt:vector>
  </TitlesOfParts>
  <Company>National Wildfire Coordinating Group</Company>
  <LinksUpToDate>false</LinksUpToDate>
  <CharactersWithSpaces>22850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Prescribed Fire Plan template</dc:title>
  <dc:subject>Prescribe Fire</dc:subject>
  <dc:creator>NWCG Fuels Management Committee</dc:creator>
  <cp:keywords>fuels management, prescribe fire , Rx, prescribe fire burn plan template,  prescribe fire burn plan,</cp:keywords>
  <cp:lastModifiedBy>Beth Sample</cp:lastModifiedBy>
  <cp:revision>10</cp:revision>
  <cp:lastPrinted>2014-06-09T14:34:00Z</cp:lastPrinted>
  <dcterms:created xsi:type="dcterms:W3CDTF">2015-12-28T23:32:00Z</dcterms:created>
  <dcterms:modified xsi:type="dcterms:W3CDTF">2015-12-28T23:59:00Z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2013-01-23T00:00:00Z</vt:filetime>
  </property>
</Properties>
</file>